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2C89" w14:textId="77777777" w:rsidR="00391B05" w:rsidRDefault="00866095" w:rsidP="003F0679">
      <w:pPr>
        <w:pStyle w:val="NoSpacing"/>
      </w:pPr>
      <w:r w:rsidRPr="00391B05">
        <w:rPr>
          <w:rFonts w:ascii="Times New Roman" w:eastAsia="Calibri" w:hAnsi="Times New Roman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52352" wp14:editId="61A904E3">
                <wp:simplePos x="0" y="0"/>
                <wp:positionH relativeFrom="margin">
                  <wp:posOffset>-152400</wp:posOffset>
                </wp:positionH>
                <wp:positionV relativeFrom="paragraph">
                  <wp:posOffset>186690</wp:posOffset>
                </wp:positionV>
                <wp:extent cx="54483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AF56" w14:textId="77777777" w:rsidR="00391B05" w:rsidRPr="00437EBB" w:rsidRDefault="00391B05" w:rsidP="00391B0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C2C65"/>
                                <w:sz w:val="44"/>
                                <w:szCs w:val="44"/>
                                <w:lang w:eastAsia="en-AU"/>
                              </w:rPr>
                            </w:pPr>
                            <w:r w:rsidRPr="00437E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C2C65"/>
                                <w:sz w:val="44"/>
                                <w:szCs w:val="44"/>
                                <w:lang w:eastAsia="en-AU"/>
                              </w:rPr>
                              <w:t>ENGAGING YOUR CATHOLIC FAITH</w:t>
                            </w:r>
                          </w:p>
                          <w:p w14:paraId="672339AD" w14:textId="795CA7DD" w:rsidR="00391B05" w:rsidRPr="003F0679" w:rsidRDefault="003F0679" w:rsidP="00391B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C2C65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3F067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C2C65"/>
                                <w:sz w:val="28"/>
                                <w:szCs w:val="28"/>
                                <w:lang w:eastAsia="en-AU"/>
                              </w:rPr>
                              <w:t>A Series of Online Explorations</w:t>
                            </w:r>
                          </w:p>
                          <w:p w14:paraId="4D688DF8" w14:textId="77777777" w:rsidR="00391B05" w:rsidRPr="00B517ED" w:rsidRDefault="00391B05" w:rsidP="00391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C2C65"/>
                                <w:sz w:val="20"/>
                                <w:szCs w:val="44"/>
                              </w:rPr>
                            </w:pPr>
                          </w:p>
                          <w:p w14:paraId="3F1B410E" w14:textId="77777777" w:rsidR="00391B05" w:rsidRDefault="00391B05" w:rsidP="00391B05">
                            <w:pPr>
                              <w:jc w:val="center"/>
                            </w:pPr>
                            <w:r w:rsidRPr="00B517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C2C65"/>
                                <w:spacing w:val="-4"/>
                                <w:sz w:val="40"/>
                                <w:szCs w:val="40"/>
                              </w:rPr>
                              <w:t>2020 Enrolment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52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4.7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bS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" stroked="f">
                <v:textbox style="mso-fit-shape-to-text:t">
                  <w:txbxContent>
                    <w:p w14:paraId="3C10AF56" w14:textId="77777777" w:rsidR="00391B05" w:rsidRPr="00437EBB" w:rsidRDefault="00391B05" w:rsidP="00391B0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C2C65"/>
                          <w:sz w:val="44"/>
                          <w:szCs w:val="44"/>
                          <w:lang w:eastAsia="en-AU"/>
                        </w:rPr>
                      </w:pPr>
                      <w:r w:rsidRPr="00437EB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C2C65"/>
                          <w:sz w:val="44"/>
                          <w:szCs w:val="44"/>
                          <w:lang w:eastAsia="en-AU"/>
                        </w:rPr>
                        <w:t>ENGAGING YOUR CATHOLIC FAITH</w:t>
                      </w:r>
                    </w:p>
                    <w:p w14:paraId="672339AD" w14:textId="795CA7DD" w:rsidR="00391B05" w:rsidRPr="003F0679" w:rsidRDefault="003F0679" w:rsidP="00391B0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0C2C65"/>
                          <w:sz w:val="28"/>
                          <w:szCs w:val="28"/>
                          <w:lang w:eastAsia="en-AU"/>
                        </w:rPr>
                      </w:pPr>
                      <w:r w:rsidRPr="003F067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C2C65"/>
                          <w:sz w:val="28"/>
                          <w:szCs w:val="28"/>
                          <w:lang w:eastAsia="en-AU"/>
                        </w:rPr>
                        <w:t>A Series of Online Explorations</w:t>
                      </w:r>
                    </w:p>
                    <w:p w14:paraId="4D688DF8" w14:textId="77777777" w:rsidR="00391B05" w:rsidRPr="00B517ED" w:rsidRDefault="00391B05" w:rsidP="00391B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C2C65"/>
                          <w:sz w:val="20"/>
                          <w:szCs w:val="44"/>
                        </w:rPr>
                      </w:pPr>
                    </w:p>
                    <w:p w14:paraId="3F1B410E" w14:textId="77777777" w:rsidR="00391B05" w:rsidRDefault="00391B05" w:rsidP="00391B05">
                      <w:pPr>
                        <w:jc w:val="center"/>
                      </w:pPr>
                      <w:r w:rsidRPr="00B517ED">
                        <w:rPr>
                          <w:rFonts w:ascii="Times New Roman" w:hAnsi="Times New Roman" w:cs="Times New Roman"/>
                          <w:b/>
                          <w:bCs/>
                          <w:color w:val="0C2C65"/>
                          <w:spacing w:val="-4"/>
                          <w:sz w:val="40"/>
                          <w:szCs w:val="40"/>
                        </w:rPr>
                        <w:t>2020 Enrolment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B05" w:rsidRPr="0084193B">
        <w:rPr>
          <w:noProof/>
          <w:spacing w:val="-4"/>
          <w:lang w:eastAsia="en-AU"/>
        </w:rPr>
        <w:drawing>
          <wp:anchor distT="0" distB="0" distL="114300" distR="114300" simplePos="0" relativeHeight="251659264" behindDoc="1" locked="0" layoutInCell="1" allowOverlap="1" wp14:anchorId="2C2D5B4C" wp14:editId="63143C7D">
            <wp:simplePos x="0" y="0"/>
            <wp:positionH relativeFrom="margin">
              <wp:posOffset>5495925</wp:posOffset>
            </wp:positionH>
            <wp:positionV relativeFrom="margin">
              <wp:posOffset>81280</wp:posOffset>
            </wp:positionV>
            <wp:extent cx="1136650" cy="15176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+UD_stacked_type_RGB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5499A" w14:textId="77777777" w:rsidR="00391B05" w:rsidRDefault="00391B05" w:rsidP="00391B05">
      <w:pPr>
        <w:spacing w:after="0" w:line="240" w:lineRule="auto"/>
        <w:rPr>
          <w:rFonts w:ascii="Calibri" w:hAnsi="Calibri"/>
          <w:color w:val="0C2C65"/>
        </w:rPr>
      </w:pPr>
    </w:p>
    <w:p w14:paraId="7F757DDF" w14:textId="77777777" w:rsidR="00EC78D0" w:rsidRPr="008073BC" w:rsidRDefault="00EC78D0" w:rsidP="00391B05">
      <w:pPr>
        <w:spacing w:after="0" w:line="240" w:lineRule="auto"/>
        <w:rPr>
          <w:rFonts w:ascii="Calibri" w:hAnsi="Calibri"/>
          <w:color w:val="0C2C65"/>
        </w:rPr>
      </w:pPr>
      <w:r w:rsidRPr="008073BC">
        <w:rPr>
          <w:rFonts w:ascii="Calibri" w:hAnsi="Calibri"/>
          <w:color w:val="0C2C65"/>
        </w:rPr>
        <w:t>PLEASE USE BLOCK LETTERS</w:t>
      </w:r>
      <w:r w:rsidR="00437EBB" w:rsidRPr="00437EBB">
        <w:rPr>
          <w:rFonts w:ascii="Calibri" w:hAnsi="Calibri"/>
          <w:color w:val="0C2C65"/>
        </w:rPr>
        <w:t xml:space="preserve"> </w:t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</w:r>
      <w:r w:rsidR="00437EBB">
        <w:rPr>
          <w:rFonts w:ascii="Calibri" w:hAnsi="Calibri"/>
          <w:color w:val="0C2C65"/>
        </w:rPr>
        <w:tab/>
        <w:t xml:space="preserve">    September/October 2020</w:t>
      </w:r>
    </w:p>
    <w:tbl>
      <w:tblPr>
        <w:tblW w:w="108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2401"/>
        <w:gridCol w:w="1993"/>
        <w:gridCol w:w="1593"/>
        <w:gridCol w:w="3074"/>
      </w:tblGrid>
      <w:tr w:rsidR="00EC78D0" w:rsidRPr="008073BC" w14:paraId="46AEEB17" w14:textId="77777777" w:rsidTr="003D16AB">
        <w:trPr>
          <w:trHeight w:hRule="exact" w:val="720"/>
          <w:tblHeader/>
        </w:trPr>
        <w:tc>
          <w:tcPr>
            <w:tcW w:w="1829" w:type="dxa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596AC78D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0"/>
              <w:rPr>
                <w:rFonts w:ascii="Calibri" w:hAnsi="Calibri"/>
                <w:b/>
                <w:color w:val="0C2C65"/>
                <w:w w:val="106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spacing w:val="-1"/>
                <w:w w:val="94"/>
                <w:sz w:val="20"/>
                <w:szCs w:val="20"/>
              </w:rPr>
              <w:t>T</w:t>
            </w:r>
            <w:r w:rsidRPr="008073BC">
              <w:rPr>
                <w:rFonts w:ascii="Calibri" w:hAnsi="Calibri"/>
                <w:b/>
                <w:color w:val="0C2C65"/>
                <w:w w:val="106"/>
                <w:sz w:val="20"/>
                <w:szCs w:val="20"/>
              </w:rPr>
              <w:t>itle:</w:t>
            </w:r>
            <w:r>
              <w:rPr>
                <w:rFonts w:ascii="Calibri" w:hAnsi="Calibri"/>
                <w:b/>
                <w:color w:val="0C2C65"/>
                <w:w w:val="106"/>
                <w:sz w:val="20"/>
                <w:szCs w:val="20"/>
              </w:rPr>
              <w:t xml:space="preserve"> </w:t>
            </w:r>
          </w:p>
          <w:p w14:paraId="707649A8" w14:textId="77777777" w:rsidR="00EC78D0" w:rsidRPr="00C52F8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0"/>
              <w:rPr>
                <w:rFonts w:ascii="Calibri" w:hAnsi="Calibri"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04F49F48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8"/>
              <w:rPr>
                <w:rFonts w:ascii="Calibri" w:hAnsi="Calibri"/>
                <w:b/>
                <w:color w:val="0C2C65"/>
                <w:w w:val="108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8"/>
                <w:sz w:val="20"/>
                <w:szCs w:val="20"/>
              </w:rPr>
              <w:t>First Name:</w:t>
            </w:r>
            <w:r>
              <w:rPr>
                <w:rFonts w:ascii="Calibri" w:hAnsi="Calibri"/>
                <w:b/>
                <w:color w:val="0C2C65"/>
                <w:w w:val="108"/>
                <w:sz w:val="20"/>
                <w:szCs w:val="20"/>
              </w:rPr>
              <w:t xml:space="preserve"> </w:t>
            </w:r>
          </w:p>
          <w:p w14:paraId="378F3A57" w14:textId="77777777" w:rsidR="00EC78D0" w:rsidRPr="00770872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8"/>
              <w:rPr>
                <w:rFonts w:ascii="Calibri" w:hAnsi="Calibri"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end"/>
            </w:r>
            <w:bookmarkEnd w:id="1"/>
          </w:p>
          <w:p w14:paraId="0CBDE364" w14:textId="77777777" w:rsidR="00EC78D0" w:rsidRPr="00C52F8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8"/>
              <w:rPr>
                <w:rFonts w:ascii="Calibri" w:hAnsi="Calibri"/>
                <w:color w:val="0C2C65"/>
                <w:sz w:val="24"/>
                <w:szCs w:val="24"/>
              </w:rPr>
            </w:pPr>
          </w:p>
          <w:p w14:paraId="6BC92740" w14:textId="77777777" w:rsidR="00EC78D0" w:rsidRPr="00C52F8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8"/>
              <w:rPr>
                <w:rFonts w:ascii="Calibri" w:hAnsi="Calibri"/>
                <w:color w:val="0C2C65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1EF3BDBC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5"/>
              <w:rPr>
                <w:rFonts w:ascii="Calibri" w:hAnsi="Calibri"/>
                <w:b/>
                <w:color w:val="0C2C65"/>
                <w:w w:val="113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3"/>
                <w:sz w:val="20"/>
                <w:szCs w:val="20"/>
              </w:rPr>
              <w:t>Su</w:t>
            </w:r>
            <w:r w:rsidRPr="008073BC">
              <w:rPr>
                <w:rFonts w:ascii="Calibri" w:hAnsi="Calibri"/>
                <w:b/>
                <w:color w:val="0C2C65"/>
                <w:spacing w:val="4"/>
                <w:w w:val="103"/>
                <w:sz w:val="20"/>
                <w:szCs w:val="20"/>
              </w:rPr>
              <w:t>r</w:t>
            </w:r>
            <w:r w:rsidRPr="008073BC">
              <w:rPr>
                <w:rFonts w:ascii="Calibri" w:hAnsi="Calibri"/>
                <w:b/>
                <w:color w:val="0C2C65"/>
                <w:w w:val="113"/>
                <w:sz w:val="20"/>
                <w:szCs w:val="20"/>
              </w:rPr>
              <w:t>name:</w:t>
            </w:r>
            <w:r>
              <w:rPr>
                <w:rFonts w:ascii="Calibri" w:hAnsi="Calibri"/>
                <w:b/>
                <w:color w:val="0C2C65"/>
                <w:w w:val="113"/>
                <w:sz w:val="20"/>
                <w:szCs w:val="20"/>
              </w:rPr>
              <w:t xml:space="preserve"> </w:t>
            </w:r>
          </w:p>
          <w:p w14:paraId="07C295F7" w14:textId="77777777" w:rsidR="00EC78D0" w:rsidRPr="00C52F8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5"/>
              <w:rPr>
                <w:rFonts w:ascii="Calibri" w:hAnsi="Calibri"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end"/>
            </w:r>
            <w:bookmarkEnd w:id="2"/>
          </w:p>
          <w:p w14:paraId="4EFFCED7" w14:textId="77777777" w:rsidR="00EC78D0" w:rsidRPr="00C52F8C" w:rsidRDefault="00EC78D0" w:rsidP="003D16A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5"/>
              <w:rPr>
                <w:rFonts w:ascii="Calibri" w:hAnsi="Calibri"/>
                <w:color w:val="0C2C65"/>
                <w:sz w:val="24"/>
                <w:szCs w:val="24"/>
              </w:rPr>
            </w:pPr>
          </w:p>
        </w:tc>
      </w:tr>
      <w:tr w:rsidR="00EC78D0" w:rsidRPr="008073BC" w14:paraId="6BC7FBD7" w14:textId="77777777" w:rsidTr="003D16AB">
        <w:trPr>
          <w:trHeight w:hRule="exact" w:val="720"/>
        </w:trPr>
        <w:tc>
          <w:tcPr>
            <w:tcW w:w="10890" w:type="dxa"/>
            <w:gridSpan w:val="5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3F7DBB28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"/>
              <w:rPr>
                <w:rFonts w:ascii="Calibri" w:hAnsi="Calibri"/>
                <w:b/>
                <w:color w:val="0C2C65"/>
                <w:w w:val="112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9"/>
                <w:sz w:val="20"/>
                <w:szCs w:val="20"/>
              </w:rPr>
              <w:t>Add</w:t>
            </w:r>
            <w:r w:rsidRPr="008073BC">
              <w:rPr>
                <w:rFonts w:ascii="Calibri" w:hAnsi="Calibri"/>
                <w:b/>
                <w:color w:val="0C2C65"/>
                <w:spacing w:val="-4"/>
                <w:w w:val="109"/>
                <w:sz w:val="20"/>
                <w:szCs w:val="20"/>
              </w:rPr>
              <w:t>r</w:t>
            </w:r>
            <w:r w:rsidRPr="008073BC">
              <w:rPr>
                <w:rFonts w:ascii="Calibri" w:hAnsi="Calibri"/>
                <w:b/>
                <w:color w:val="0C2C65"/>
                <w:w w:val="112"/>
                <w:sz w:val="20"/>
                <w:szCs w:val="20"/>
              </w:rPr>
              <w:t>ess:</w:t>
            </w:r>
            <w:r>
              <w:rPr>
                <w:rFonts w:ascii="Calibri" w:hAnsi="Calibri"/>
                <w:b/>
                <w:color w:val="0C2C65"/>
                <w:w w:val="112"/>
                <w:sz w:val="20"/>
                <w:szCs w:val="20"/>
              </w:rPr>
              <w:t xml:space="preserve"> </w:t>
            </w:r>
          </w:p>
          <w:p w14:paraId="5581B34A" w14:textId="77777777" w:rsidR="00EC78D0" w:rsidRPr="008073BC" w:rsidRDefault="00EC78D0" w:rsidP="00EC78D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"/>
              <w:rPr>
                <w:rFonts w:ascii="Calibri" w:hAnsi="Calibri"/>
                <w:b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end"/>
            </w:r>
            <w:bookmarkEnd w:id="3"/>
          </w:p>
        </w:tc>
      </w:tr>
      <w:tr w:rsidR="00EC78D0" w:rsidRPr="008073BC" w14:paraId="38E16231" w14:textId="77777777" w:rsidTr="003D16AB">
        <w:trPr>
          <w:trHeight w:hRule="exact" w:val="720"/>
        </w:trPr>
        <w:tc>
          <w:tcPr>
            <w:tcW w:w="10890" w:type="dxa"/>
            <w:gridSpan w:val="5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  <w:vAlign w:val="center"/>
          </w:tcPr>
          <w:p w14:paraId="72155EC3" w14:textId="77777777" w:rsidR="00EC78D0" w:rsidRPr="00770872" w:rsidRDefault="00EC78D0" w:rsidP="003D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color w:val="0C2C65"/>
                <w:sz w:val="24"/>
                <w:szCs w:val="24"/>
              </w:rPr>
              <w:t xml:space="preserve">                 </w:t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C2C65"/>
                <w:sz w:val="24"/>
                <w:szCs w:val="24"/>
              </w:rPr>
              <w:fldChar w:fldCharType="end"/>
            </w:r>
            <w:bookmarkEnd w:id="4"/>
          </w:p>
        </w:tc>
      </w:tr>
      <w:tr w:rsidR="00EC78D0" w:rsidRPr="008073BC" w14:paraId="24E87D3C" w14:textId="77777777" w:rsidTr="003D16AB">
        <w:trPr>
          <w:trHeight w:hRule="exact" w:val="720"/>
        </w:trPr>
        <w:tc>
          <w:tcPr>
            <w:tcW w:w="4230" w:type="dxa"/>
            <w:gridSpan w:val="2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3980B550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"/>
              <w:rPr>
                <w:rFonts w:ascii="Calibri" w:hAnsi="Calibri"/>
                <w:color w:val="0C2C65"/>
                <w:w w:val="104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bCs/>
                <w:color w:val="0C2C65"/>
                <w:spacing w:val="-22"/>
                <w:w w:val="86"/>
                <w:sz w:val="20"/>
                <w:szCs w:val="20"/>
              </w:rPr>
              <w:t>T</w:t>
            </w:r>
            <w:r w:rsidRPr="008073BC">
              <w:rPr>
                <w:rFonts w:ascii="Calibri" w:hAnsi="Calibri"/>
                <w:b/>
                <w:bCs/>
                <w:color w:val="0C2C65"/>
                <w:w w:val="113"/>
                <w:sz w:val="20"/>
                <w:szCs w:val="20"/>
              </w:rPr>
              <w:t>elephone</w:t>
            </w:r>
            <w:r w:rsidRPr="00187B9A">
              <w:rPr>
                <w:rFonts w:ascii="Calibri" w:hAnsi="Calibri"/>
                <w:b/>
                <w:bCs/>
                <w:color w:val="0C2C65"/>
                <w:w w:val="113"/>
                <w:sz w:val="20"/>
                <w:szCs w:val="20"/>
              </w:rPr>
              <w:t>:</w:t>
            </w:r>
            <w:r w:rsidRPr="00187B9A">
              <w:rPr>
                <w:rFonts w:ascii="Calibri" w:hAnsi="Calibri"/>
                <w:b/>
                <w:bCs/>
                <w:color w:val="0C2C65"/>
                <w:spacing w:val="6"/>
                <w:sz w:val="20"/>
                <w:szCs w:val="20"/>
              </w:rPr>
              <w:t xml:space="preserve"> </w:t>
            </w:r>
            <w:r w:rsidRPr="00187B9A">
              <w:rPr>
                <w:rFonts w:ascii="Calibri" w:hAnsi="Calibri"/>
                <w:b/>
                <w:color w:val="0C2C65"/>
                <w:w w:val="104"/>
                <w:sz w:val="20"/>
                <w:szCs w:val="20"/>
              </w:rPr>
              <w:t>Day:</w:t>
            </w:r>
            <w:r>
              <w:rPr>
                <w:rFonts w:ascii="Calibri" w:hAnsi="Calibri"/>
                <w:color w:val="0C2C65"/>
                <w:w w:val="104"/>
                <w:sz w:val="20"/>
                <w:szCs w:val="20"/>
              </w:rPr>
              <w:t xml:space="preserve"> </w:t>
            </w:r>
          </w:p>
          <w:p w14:paraId="19B88ACB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"/>
              <w:jc w:val="center"/>
              <w:rPr>
                <w:rFonts w:ascii="Calibri" w:hAnsi="Calibri"/>
                <w:b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86" w:type="dxa"/>
            <w:gridSpan w:val="2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57B14139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/>
              <w:rPr>
                <w:rFonts w:ascii="Calibri" w:hAnsi="Calibri"/>
                <w:b/>
                <w:color w:val="0C2C65"/>
                <w:w w:val="109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9"/>
                <w:sz w:val="20"/>
                <w:szCs w:val="20"/>
              </w:rPr>
              <w:t>Night:</w:t>
            </w:r>
            <w:r>
              <w:rPr>
                <w:rFonts w:ascii="Calibri" w:hAnsi="Calibri"/>
                <w:b/>
                <w:color w:val="0C2C65"/>
                <w:w w:val="109"/>
                <w:sz w:val="20"/>
                <w:szCs w:val="20"/>
              </w:rPr>
              <w:t xml:space="preserve"> </w:t>
            </w:r>
          </w:p>
          <w:p w14:paraId="461FF961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/>
              <w:jc w:val="center"/>
              <w:rPr>
                <w:rFonts w:ascii="Calibri" w:hAnsi="Calibri"/>
                <w:b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74" w:type="dxa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53AED7A0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8"/>
              <w:rPr>
                <w:rFonts w:ascii="Calibri" w:hAnsi="Calibri"/>
                <w:b/>
                <w:color w:val="0C2C65"/>
                <w:w w:val="107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7"/>
                <w:sz w:val="20"/>
                <w:szCs w:val="20"/>
              </w:rPr>
              <w:t>Mobile:</w:t>
            </w:r>
            <w:r>
              <w:rPr>
                <w:rFonts w:ascii="Calibri" w:hAnsi="Calibri"/>
                <w:b/>
                <w:color w:val="0C2C65"/>
                <w:w w:val="107"/>
                <w:sz w:val="20"/>
                <w:szCs w:val="20"/>
              </w:rPr>
              <w:t xml:space="preserve"> </w:t>
            </w:r>
          </w:p>
          <w:p w14:paraId="759309B6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8"/>
              <w:jc w:val="center"/>
              <w:rPr>
                <w:rFonts w:ascii="Calibri" w:hAnsi="Calibri"/>
                <w:b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end"/>
            </w:r>
            <w:bookmarkEnd w:id="7"/>
          </w:p>
        </w:tc>
      </w:tr>
      <w:tr w:rsidR="00EC78D0" w:rsidRPr="008073BC" w14:paraId="6A6187F8" w14:textId="77777777" w:rsidTr="003D16AB">
        <w:trPr>
          <w:trHeight w:hRule="exact" w:val="720"/>
        </w:trPr>
        <w:tc>
          <w:tcPr>
            <w:tcW w:w="10890" w:type="dxa"/>
            <w:gridSpan w:val="5"/>
            <w:tcBorders>
              <w:top w:val="single" w:sz="4" w:space="0" w:color="374B92"/>
              <w:left w:val="single" w:sz="4" w:space="0" w:color="374B92"/>
              <w:bottom w:val="single" w:sz="4" w:space="0" w:color="374B92"/>
              <w:right w:val="single" w:sz="4" w:space="0" w:color="374B92"/>
            </w:tcBorders>
          </w:tcPr>
          <w:p w14:paraId="061932DA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"/>
              <w:rPr>
                <w:rFonts w:ascii="Calibri" w:hAnsi="Calibri"/>
                <w:b/>
                <w:color w:val="0C2C65"/>
                <w:w w:val="102"/>
                <w:sz w:val="20"/>
                <w:szCs w:val="20"/>
              </w:rPr>
            </w:pPr>
            <w:r w:rsidRPr="008073BC">
              <w:rPr>
                <w:rFonts w:ascii="Calibri" w:hAnsi="Calibri"/>
                <w:b/>
                <w:color w:val="0C2C65"/>
                <w:w w:val="102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color w:val="0C2C65"/>
                <w:w w:val="102"/>
                <w:sz w:val="20"/>
                <w:szCs w:val="20"/>
              </w:rPr>
              <w:t xml:space="preserve"> </w:t>
            </w:r>
          </w:p>
          <w:p w14:paraId="0FC096B0" w14:textId="77777777" w:rsidR="00EC78D0" w:rsidRPr="008073BC" w:rsidRDefault="00EC78D0" w:rsidP="003D16A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8"/>
              <w:jc w:val="center"/>
              <w:rPr>
                <w:rFonts w:ascii="Calibri" w:hAnsi="Calibri"/>
                <w:b/>
                <w:color w:val="0C2C65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C2C65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C2C65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AAA317A" w14:textId="77777777" w:rsidR="00EC78D0" w:rsidRPr="005664AD" w:rsidRDefault="00EC78D0" w:rsidP="00EC78D0">
      <w:pPr>
        <w:spacing w:after="0" w:line="240" w:lineRule="auto"/>
        <w:ind w:left="720" w:right="709"/>
        <w:contextualSpacing/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</w:pPr>
    </w:p>
    <w:p w14:paraId="2E38DCE1" w14:textId="77777777" w:rsidR="00F05A5D" w:rsidRDefault="00EC78D0" w:rsidP="00EE16AC">
      <w:pPr>
        <w:tabs>
          <w:tab w:val="left" w:pos="1080"/>
        </w:tabs>
        <w:spacing w:after="0"/>
        <w:jc w:val="center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  <w:r w:rsidRPr="008073BC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>Fees</w:t>
      </w:r>
      <w:r w:rsidRPr="008073BC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:  </w:t>
      </w:r>
      <w:r w:rsidR="00F05A5D">
        <w:rPr>
          <w:rFonts w:ascii="Calibri" w:eastAsia="Times New Roman" w:hAnsi="Calibri" w:cs="Arial"/>
          <w:color w:val="0C2C65"/>
          <w:sz w:val="24"/>
          <w:szCs w:val="24"/>
          <w:lang w:val="en-US"/>
        </w:rPr>
        <w:t>$</w:t>
      </w:r>
      <w:r w:rsidR="000B4719">
        <w:rPr>
          <w:rFonts w:ascii="Calibri" w:eastAsia="Times New Roman" w:hAnsi="Calibri" w:cs="Arial"/>
          <w:color w:val="44546A" w:themeColor="text2"/>
          <w:sz w:val="24"/>
          <w:szCs w:val="24"/>
          <w:lang w:val="en-US"/>
        </w:rPr>
        <w:t>20 per session</w:t>
      </w:r>
    </w:p>
    <w:p w14:paraId="567E691F" w14:textId="77777777" w:rsidR="00EC78D0" w:rsidRDefault="00EC78D0" w:rsidP="00EE16AC">
      <w:pPr>
        <w:tabs>
          <w:tab w:val="left" w:pos="1080"/>
        </w:tabs>
        <w:spacing w:after="0"/>
        <w:jc w:val="center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>Mode:</w:t>
      </w:r>
      <w:r w:rsidRPr="008073BC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  </w:t>
      </w:r>
      <w:r>
        <w:rPr>
          <w:rFonts w:ascii="Calibri" w:eastAsia="Times New Roman" w:hAnsi="Calibri" w:cs="Arial"/>
          <w:color w:val="0C2C65"/>
          <w:sz w:val="24"/>
          <w:szCs w:val="24"/>
          <w:lang w:val="en-US"/>
        </w:rPr>
        <w:t>Online</w:t>
      </w:r>
    </w:p>
    <w:p w14:paraId="4A93ABBE" w14:textId="77777777" w:rsidR="00187B9A" w:rsidRPr="008073BC" w:rsidRDefault="00F05A5D" w:rsidP="00EC78D0">
      <w:pPr>
        <w:tabs>
          <w:tab w:val="left" w:pos="1080"/>
        </w:tabs>
        <w:spacing w:after="0"/>
        <w:ind w:right="706" w:firstLine="2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  <w:r>
        <w:rPr>
          <w:rFonts w:ascii="Calibri" w:eastAsia="Times New Roman" w:hAnsi="Calibri" w:cs="Arial"/>
          <w:color w:val="0C2C65"/>
          <w:sz w:val="24"/>
          <w:szCs w:val="24"/>
          <w:lang w:val="en-US"/>
        </w:rPr>
        <w:tab/>
      </w:r>
    </w:p>
    <w:p w14:paraId="1E307DEE" w14:textId="77777777" w:rsidR="00EC78D0" w:rsidRDefault="00F05A5D" w:rsidP="00C54BD0">
      <w:pPr>
        <w:tabs>
          <w:tab w:val="left" w:pos="0"/>
        </w:tabs>
        <w:spacing w:after="0" w:line="240" w:lineRule="auto"/>
        <w:rPr>
          <w:rStyle w:val="Hyperlink"/>
          <w:rFonts w:ascii="Calibri" w:hAnsi="Calibri"/>
        </w:rPr>
      </w:pPr>
      <w:r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Choose as many sessions as you wish.  </w:t>
      </w:r>
      <w:r w:rsidR="00EC78D0" w:rsidRPr="008073BC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Please </w:t>
      </w:r>
      <w:r w:rsidR="00EC78D0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>mark</w:t>
      </w:r>
      <w:r w:rsidR="00EC78D0" w:rsidRPr="008073BC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 sessions attending on the following page of this form, scan </w:t>
      </w:r>
      <w:r w:rsidR="00EC78D0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or save </w:t>
      </w:r>
      <w:r w:rsidR="00EC78D0" w:rsidRPr="008073BC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>and email to</w:t>
      </w:r>
      <w:r w:rsidR="00EC78D0"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>:</w:t>
      </w:r>
      <w:r>
        <w:rPr>
          <w:rFonts w:ascii="Calibri" w:eastAsia="Times New Roman" w:hAnsi="Calibri" w:cs="Arial"/>
          <w:b/>
          <w:color w:val="0C2C65"/>
          <w:sz w:val="24"/>
          <w:szCs w:val="24"/>
          <w:lang w:val="en-US"/>
        </w:rPr>
        <w:t xml:space="preserve">  </w:t>
      </w:r>
      <w:hyperlink r:id="rId7" w:history="1">
        <w:r w:rsidR="007557A2" w:rsidRPr="0075259C">
          <w:rPr>
            <w:rStyle w:val="Hyperlink"/>
            <w:rFonts w:ascii="Calibri" w:hAnsi="Calibri"/>
          </w:rPr>
          <w:t>rose.sultana@ctc.edu.au</w:t>
        </w:r>
      </w:hyperlink>
    </w:p>
    <w:p w14:paraId="455BC823" w14:textId="77777777" w:rsidR="00F05A5D" w:rsidRPr="008073BC" w:rsidRDefault="00F05A5D" w:rsidP="00F05A5D">
      <w:pPr>
        <w:tabs>
          <w:tab w:val="left" w:pos="0"/>
        </w:tabs>
        <w:spacing w:after="0" w:line="240" w:lineRule="auto"/>
        <w:rPr>
          <w:rStyle w:val="Hyperlink"/>
          <w:rFonts w:ascii="Calibri" w:hAnsi="Calibri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753"/>
      </w:tblGrid>
      <w:tr w:rsidR="00EC78D0" w:rsidRPr="008073BC" w14:paraId="50F8A19B" w14:textId="77777777" w:rsidTr="007557A2">
        <w:tc>
          <w:tcPr>
            <w:tcW w:w="4179" w:type="dxa"/>
            <w:tcBorders>
              <w:top w:val="nil"/>
              <w:bottom w:val="nil"/>
            </w:tcBorders>
          </w:tcPr>
          <w:p w14:paraId="6D19B4CA" w14:textId="77777777" w:rsidR="00EC78D0" w:rsidRPr="008073BC" w:rsidRDefault="00EC78D0" w:rsidP="002A02F2">
            <w:pPr>
              <w:spacing w:before="120" w:after="100" w:line="240" w:lineRule="auto"/>
              <w:jc w:val="right"/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</w:pP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>Please invoice:</w:t>
            </w: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ab/>
            </w: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ab/>
            </w:r>
          </w:p>
        </w:tc>
        <w:tc>
          <w:tcPr>
            <w:tcW w:w="5753" w:type="dxa"/>
            <w:tcBorders>
              <w:top w:val="nil"/>
              <w:bottom w:val="nil"/>
            </w:tcBorders>
          </w:tcPr>
          <w:p w14:paraId="0E398D91" w14:textId="77777777" w:rsidR="00EC78D0" w:rsidRPr="007557A2" w:rsidRDefault="007557A2" w:rsidP="002A02F2">
            <w:pPr>
              <w:spacing w:before="120" w:after="10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pP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separate"/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end"/>
            </w:r>
            <w:bookmarkEnd w:id="9"/>
          </w:p>
        </w:tc>
      </w:tr>
      <w:tr w:rsidR="00EC78D0" w:rsidRPr="008073BC" w14:paraId="52B4C86E" w14:textId="77777777" w:rsidTr="007557A2">
        <w:tc>
          <w:tcPr>
            <w:tcW w:w="4179" w:type="dxa"/>
            <w:tcBorders>
              <w:top w:val="nil"/>
              <w:bottom w:val="nil"/>
            </w:tcBorders>
          </w:tcPr>
          <w:p w14:paraId="6D5C9E68" w14:textId="77777777" w:rsidR="00EC78D0" w:rsidRPr="008073BC" w:rsidRDefault="00EC78D0" w:rsidP="002A02F2">
            <w:pPr>
              <w:spacing w:before="120" w:after="100" w:line="240" w:lineRule="auto"/>
              <w:jc w:val="right"/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</w:pP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 xml:space="preserve">Sponsoring </w: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>parish</w:t>
            </w: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 xml:space="preserve"> (if applicable):</w:t>
            </w:r>
          </w:p>
        </w:tc>
        <w:tc>
          <w:tcPr>
            <w:tcW w:w="5753" w:type="dxa"/>
            <w:tcBorders>
              <w:top w:val="nil"/>
              <w:bottom w:val="nil"/>
            </w:tcBorders>
          </w:tcPr>
          <w:p w14:paraId="1535F997" w14:textId="77777777" w:rsidR="00EC78D0" w:rsidRPr="007557A2" w:rsidRDefault="007557A2" w:rsidP="002A02F2">
            <w:pPr>
              <w:spacing w:before="120" w:after="10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end"/>
            </w:r>
            <w:bookmarkEnd w:id="10"/>
          </w:p>
        </w:tc>
      </w:tr>
      <w:tr w:rsidR="00EC78D0" w:rsidRPr="008073BC" w14:paraId="767ACFE6" w14:textId="77777777" w:rsidTr="007557A2">
        <w:tc>
          <w:tcPr>
            <w:tcW w:w="4179" w:type="dxa"/>
            <w:vMerge w:val="restart"/>
            <w:tcBorders>
              <w:top w:val="nil"/>
            </w:tcBorders>
          </w:tcPr>
          <w:p w14:paraId="7C7A1519" w14:textId="77777777" w:rsidR="00EC78D0" w:rsidRPr="008073BC" w:rsidRDefault="00EC78D0" w:rsidP="00391B05">
            <w:pPr>
              <w:spacing w:before="120" w:after="0" w:line="240" w:lineRule="auto"/>
              <w:jc w:val="right"/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</w:pP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 xml:space="preserve">Postal Address: </w:t>
            </w:r>
          </w:p>
        </w:tc>
        <w:tc>
          <w:tcPr>
            <w:tcW w:w="5753" w:type="dxa"/>
            <w:tcBorders>
              <w:top w:val="nil"/>
              <w:bottom w:val="nil"/>
            </w:tcBorders>
          </w:tcPr>
          <w:p w14:paraId="72886AEC" w14:textId="77777777" w:rsidR="00EC78D0" w:rsidRPr="007557A2" w:rsidRDefault="007557A2" w:rsidP="00391B05">
            <w:pPr>
              <w:spacing w:before="120" w:after="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end"/>
            </w:r>
            <w:bookmarkEnd w:id="11"/>
          </w:p>
        </w:tc>
      </w:tr>
      <w:tr w:rsidR="00EC78D0" w:rsidRPr="008073BC" w14:paraId="24D559A9" w14:textId="77777777" w:rsidTr="007557A2">
        <w:tc>
          <w:tcPr>
            <w:tcW w:w="4179" w:type="dxa"/>
            <w:vMerge/>
            <w:tcBorders>
              <w:bottom w:val="nil"/>
            </w:tcBorders>
          </w:tcPr>
          <w:p w14:paraId="6086A79C" w14:textId="77777777" w:rsidR="00EC78D0" w:rsidRPr="008073BC" w:rsidRDefault="00EC78D0" w:rsidP="00391B05">
            <w:pPr>
              <w:spacing w:before="120" w:after="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  <w:tcBorders>
              <w:top w:val="nil"/>
              <w:bottom w:val="nil"/>
            </w:tcBorders>
          </w:tcPr>
          <w:p w14:paraId="28D8EBA8" w14:textId="77777777" w:rsidR="00EC78D0" w:rsidRPr="007557A2" w:rsidRDefault="007557A2" w:rsidP="00391B05">
            <w:pPr>
              <w:spacing w:before="120" w:after="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pP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separate"/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 w:rsidRPr="007557A2"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end"/>
            </w:r>
            <w:bookmarkEnd w:id="12"/>
          </w:p>
        </w:tc>
      </w:tr>
      <w:tr w:rsidR="00EC78D0" w:rsidRPr="008073BC" w14:paraId="17245FE8" w14:textId="77777777" w:rsidTr="007557A2">
        <w:tc>
          <w:tcPr>
            <w:tcW w:w="4179" w:type="dxa"/>
            <w:tcBorders>
              <w:top w:val="nil"/>
              <w:bottom w:val="nil"/>
            </w:tcBorders>
          </w:tcPr>
          <w:p w14:paraId="27DD62C4" w14:textId="77777777" w:rsidR="00EC78D0" w:rsidRPr="008073BC" w:rsidRDefault="00EC78D0" w:rsidP="002A02F2">
            <w:pPr>
              <w:spacing w:before="120" w:after="100" w:line="240" w:lineRule="auto"/>
              <w:jc w:val="right"/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</w:pPr>
            <w:r w:rsidRPr="008073BC">
              <w:rPr>
                <w:rFonts w:ascii="Calibri" w:eastAsia="Times New Roman" w:hAnsi="Calibri" w:cs="Arial"/>
                <w:color w:val="0C2C65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5753" w:type="dxa"/>
            <w:tcBorders>
              <w:top w:val="nil"/>
              <w:bottom w:val="nil"/>
            </w:tcBorders>
          </w:tcPr>
          <w:p w14:paraId="7322BFC8" w14:textId="77777777" w:rsidR="00EC78D0" w:rsidRPr="007557A2" w:rsidRDefault="007557A2" w:rsidP="002A02F2">
            <w:pPr>
              <w:spacing w:before="120" w:after="100" w:line="240" w:lineRule="auto"/>
              <w:ind w:right="709"/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C2C65"/>
                <w:sz w:val="24"/>
                <w:szCs w:val="24"/>
                <w:u w:val="single"/>
                <w:lang w:val="en-US"/>
              </w:rPr>
              <w:t> </w:t>
            </w:r>
            <w:r>
              <w:rPr>
                <w:rFonts w:ascii="Calibri" w:eastAsia="Times New Roman" w:hAnsi="Calibri" w:cs="Arial"/>
                <w:color w:val="0C2C65"/>
                <w:sz w:val="24"/>
                <w:szCs w:val="24"/>
                <w:u w:val="single"/>
                <w:lang w:val="en-US"/>
              </w:rPr>
              <w:fldChar w:fldCharType="end"/>
            </w:r>
            <w:bookmarkEnd w:id="13"/>
          </w:p>
        </w:tc>
      </w:tr>
    </w:tbl>
    <w:p w14:paraId="698011AF" w14:textId="77777777" w:rsidR="002A02F2" w:rsidRDefault="002A02F2" w:rsidP="002A02F2">
      <w:pPr>
        <w:spacing w:after="0" w:line="240" w:lineRule="auto"/>
        <w:ind w:right="706"/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</w:pPr>
    </w:p>
    <w:p w14:paraId="71334E92" w14:textId="77777777" w:rsidR="00EC78D0" w:rsidRPr="008073BC" w:rsidRDefault="00EC78D0" w:rsidP="002A02F2">
      <w:pPr>
        <w:spacing w:after="0" w:line="240" w:lineRule="auto"/>
        <w:ind w:right="706"/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</w:pPr>
      <w:r w:rsidRPr="008073BC"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  <w:t>I agree to pay all fees and charges arising from this enrolment</w:t>
      </w:r>
    </w:p>
    <w:p w14:paraId="585A3BBC" w14:textId="77777777" w:rsidR="002A02F2" w:rsidRDefault="002A02F2" w:rsidP="00187B9A">
      <w:pPr>
        <w:tabs>
          <w:tab w:val="left" w:pos="6521"/>
        </w:tabs>
        <w:spacing w:after="0" w:line="240" w:lineRule="auto"/>
        <w:ind w:right="-64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</w:p>
    <w:p w14:paraId="18B28F83" w14:textId="77777777" w:rsidR="00187B9A" w:rsidRDefault="00EC78D0" w:rsidP="00187B9A">
      <w:pPr>
        <w:tabs>
          <w:tab w:val="left" w:pos="6521"/>
        </w:tabs>
        <w:spacing w:after="0" w:line="240" w:lineRule="auto"/>
        <w:ind w:right="-64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  <w:r w:rsidRPr="008073BC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Sponsor’s signature: </w:t>
      </w:r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        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instrText xml:space="preserve"> FORMTEXT </w:instrTex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separate"/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end"/>
      </w:r>
      <w:bookmarkEnd w:id="14"/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ab/>
      </w:r>
      <w:r>
        <w:rPr>
          <w:rFonts w:ascii="Calibri" w:eastAsia="Times New Roman" w:hAnsi="Calibri" w:cs="Arial"/>
          <w:color w:val="0C2C65"/>
          <w:sz w:val="24"/>
          <w:szCs w:val="24"/>
          <w:lang w:val="en-US"/>
        </w:rPr>
        <w:t>Date:</w:t>
      </w:r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  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instrText xml:space="preserve"> FORMTEXT </w:instrTex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separate"/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end"/>
      </w:r>
      <w:bookmarkEnd w:id="15"/>
    </w:p>
    <w:p w14:paraId="153863DE" w14:textId="77777777" w:rsidR="00187B9A" w:rsidRDefault="00187B9A" w:rsidP="00187B9A">
      <w:pPr>
        <w:tabs>
          <w:tab w:val="left" w:pos="6521"/>
        </w:tabs>
        <w:spacing w:after="0" w:line="240" w:lineRule="auto"/>
        <w:ind w:right="-64"/>
        <w:rPr>
          <w:rFonts w:ascii="Calibri" w:eastAsia="Times New Roman" w:hAnsi="Calibri" w:cs="Arial"/>
          <w:color w:val="0C2C65"/>
          <w:sz w:val="24"/>
          <w:szCs w:val="24"/>
          <w:lang w:val="en-US"/>
        </w:rPr>
      </w:pPr>
    </w:p>
    <w:p w14:paraId="2F5BF5DE" w14:textId="77777777" w:rsidR="00EC78D0" w:rsidRPr="00187B9A" w:rsidRDefault="00EC78D0" w:rsidP="00187B9A">
      <w:pPr>
        <w:tabs>
          <w:tab w:val="left" w:pos="6521"/>
        </w:tabs>
        <w:spacing w:after="0" w:line="240" w:lineRule="auto"/>
        <w:ind w:right="-64"/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</w:pPr>
      <w:r w:rsidRPr="008073BC">
        <w:rPr>
          <w:rFonts w:ascii="Calibri" w:eastAsia="Times New Roman" w:hAnsi="Calibri" w:cs="Arial"/>
          <w:color w:val="0C2C65"/>
          <w:sz w:val="24"/>
          <w:szCs w:val="24"/>
          <w:lang w:val="en-US"/>
        </w:rPr>
        <w:t>Participant’s s</w:t>
      </w:r>
      <w:r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ignature: </w:t>
      </w:r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   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instrText xml:space="preserve"> FORMTEXT </w:instrTex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separate"/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 w:rsidRP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end"/>
      </w:r>
      <w:bookmarkEnd w:id="16"/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ab/>
      </w:r>
      <w:r>
        <w:rPr>
          <w:rFonts w:ascii="Calibri" w:eastAsia="Times New Roman" w:hAnsi="Calibri" w:cs="Arial"/>
          <w:color w:val="0C2C65"/>
          <w:sz w:val="24"/>
          <w:szCs w:val="24"/>
          <w:lang w:val="en-US"/>
        </w:rPr>
        <w:t>Date:</w:t>
      </w:r>
      <w:r w:rsidR="00187B9A">
        <w:rPr>
          <w:rFonts w:ascii="Calibri" w:eastAsia="Times New Roman" w:hAnsi="Calibri" w:cs="Arial"/>
          <w:color w:val="0C2C65"/>
          <w:sz w:val="24"/>
          <w:szCs w:val="24"/>
          <w:lang w:val="en-US"/>
        </w:rPr>
        <w:t xml:space="preserve">  </w:t>
      </w:r>
      <w:r w:rsid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instrText xml:space="preserve"> FORMTEXT </w:instrText>
      </w:r>
      <w:r w:rsid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</w:r>
      <w:r w:rsid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separate"/>
      </w:r>
      <w:r w:rsid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>
        <w:rPr>
          <w:rFonts w:ascii="Calibri" w:eastAsia="Times New Roman" w:hAnsi="Calibri" w:cs="Arial"/>
          <w:noProof/>
          <w:color w:val="0C2C65"/>
          <w:sz w:val="24"/>
          <w:szCs w:val="24"/>
          <w:u w:val="single"/>
          <w:lang w:val="en-US"/>
        </w:rPr>
        <w:t> </w:t>
      </w:r>
      <w:r w:rsidR="00187B9A">
        <w:rPr>
          <w:rFonts w:ascii="Calibri" w:eastAsia="Times New Roman" w:hAnsi="Calibri" w:cs="Arial"/>
          <w:color w:val="0C2C65"/>
          <w:sz w:val="24"/>
          <w:szCs w:val="24"/>
          <w:u w:val="single"/>
          <w:lang w:val="en-US"/>
        </w:rPr>
        <w:fldChar w:fldCharType="end"/>
      </w:r>
      <w:bookmarkEnd w:id="17"/>
    </w:p>
    <w:p w14:paraId="75F424A8" w14:textId="77777777" w:rsidR="00F05A5D" w:rsidRDefault="00F05A5D" w:rsidP="00EC78D0">
      <w:pPr>
        <w:spacing w:after="0" w:line="240" w:lineRule="auto"/>
        <w:ind w:left="720" w:right="706"/>
        <w:jc w:val="center"/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</w:pPr>
    </w:p>
    <w:p w14:paraId="322F2729" w14:textId="77777777" w:rsidR="00EC78D0" w:rsidRPr="008073BC" w:rsidRDefault="00EC78D0" w:rsidP="00EC78D0">
      <w:pPr>
        <w:spacing w:after="0" w:line="240" w:lineRule="auto"/>
        <w:ind w:left="720" w:right="706"/>
        <w:jc w:val="center"/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</w:pPr>
      <w:r w:rsidRPr="008073BC">
        <w:rPr>
          <w:rFonts w:ascii="Calibri" w:eastAsia="Times New Roman" w:hAnsi="Calibri" w:cs="Arial"/>
          <w:i/>
          <w:color w:val="0C2C65"/>
          <w:sz w:val="24"/>
          <w:szCs w:val="24"/>
          <w:lang w:val="en-US"/>
        </w:rPr>
        <w:t>Invoice to follow with payment details.</w:t>
      </w:r>
    </w:p>
    <w:p w14:paraId="55FE198C" w14:textId="77777777" w:rsidR="00EC78D0" w:rsidRPr="008073BC" w:rsidRDefault="00EC78D0" w:rsidP="00EC78D0">
      <w:pPr>
        <w:spacing w:after="0" w:line="240" w:lineRule="auto"/>
        <w:ind w:left="720" w:right="706"/>
        <w:jc w:val="center"/>
        <w:rPr>
          <w:rFonts w:ascii="Calibri" w:eastAsia="Times New Roman" w:hAnsi="Calibri" w:cs="Arial"/>
          <w:b/>
          <w:i/>
          <w:color w:val="0C2C65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i/>
          <w:color w:val="0C2C65"/>
          <w:sz w:val="24"/>
          <w:szCs w:val="24"/>
          <w:lang w:val="en-US"/>
        </w:rPr>
        <w:t>E</w:t>
      </w:r>
      <w:r w:rsidRPr="008073BC">
        <w:rPr>
          <w:rFonts w:ascii="Calibri" w:eastAsia="Times New Roman" w:hAnsi="Calibri" w:cs="Arial"/>
          <w:b/>
          <w:i/>
          <w:color w:val="0C2C65"/>
          <w:sz w:val="24"/>
          <w:szCs w:val="24"/>
          <w:lang w:val="en-US"/>
        </w:rPr>
        <w:t xml:space="preserve">nrolment confirmation </w:t>
      </w:r>
      <w:r>
        <w:rPr>
          <w:rFonts w:ascii="Calibri" w:eastAsia="Times New Roman" w:hAnsi="Calibri" w:cs="Arial"/>
          <w:b/>
          <w:i/>
          <w:color w:val="0C2C65"/>
          <w:sz w:val="24"/>
          <w:szCs w:val="24"/>
          <w:lang w:val="en-US"/>
        </w:rPr>
        <w:t>and Zoom invitation will be emailed prior to the session.</w:t>
      </w:r>
    </w:p>
    <w:p w14:paraId="430DC51A" w14:textId="77777777" w:rsidR="00EC78D0" w:rsidRPr="008073BC" w:rsidRDefault="00EC78D0" w:rsidP="00EC78D0">
      <w:pPr>
        <w:tabs>
          <w:tab w:val="left" w:pos="6327"/>
        </w:tabs>
        <w:spacing w:after="0"/>
        <w:ind w:left="720" w:right="706"/>
        <w:rPr>
          <w:rFonts w:ascii="Calibri" w:eastAsia="Times New Roman" w:hAnsi="Calibri" w:cs="Arial"/>
          <w:color w:val="0C2C65"/>
          <w:sz w:val="14"/>
          <w:szCs w:val="24"/>
          <w:lang w:val="en-US"/>
        </w:rPr>
      </w:pPr>
      <w:r w:rsidRPr="008073BC">
        <w:rPr>
          <w:rFonts w:ascii="Calibri" w:eastAsia="Times New Roman" w:hAnsi="Calibri" w:cs="Arial"/>
          <w:color w:val="0C2C65"/>
          <w:sz w:val="14"/>
          <w:szCs w:val="24"/>
          <w:lang w:val="en-US"/>
        </w:rPr>
        <w:tab/>
      </w:r>
    </w:p>
    <w:p w14:paraId="024F407B" w14:textId="77777777" w:rsidR="00EC78D0" w:rsidRPr="008073BC" w:rsidRDefault="00182218" w:rsidP="00EC78D0">
      <w:pPr>
        <w:spacing w:after="0"/>
        <w:ind w:left="-90" w:right="-334"/>
        <w:jc w:val="center"/>
        <w:rPr>
          <w:rFonts w:ascii="Calibri" w:hAnsi="Calibri"/>
          <w:b/>
          <w:bCs/>
          <w:color w:val="0C2C65"/>
          <w:sz w:val="18"/>
          <w:szCs w:val="18"/>
        </w:rPr>
      </w:pPr>
      <w:r>
        <w:rPr>
          <w:rFonts w:ascii="Calibri" w:hAnsi="Calibri"/>
          <w:b/>
          <w:bCs/>
          <w:color w:val="0C2C65"/>
          <w:sz w:val="18"/>
          <w:szCs w:val="18"/>
        </w:rPr>
        <w:pict w14:anchorId="1A616500">
          <v:rect id="_x0000_i1025" style="width:447.05pt;height:2.5pt" o:hrpct="989" o:hralign="center" o:hrstd="t" o:hrnoshade="t" o:hr="t" fillcolor="#0c1e7a" stroked="f"/>
        </w:pict>
      </w:r>
    </w:p>
    <w:p w14:paraId="35694D7B" w14:textId="77777777" w:rsidR="00EE16AC" w:rsidRDefault="00EC78D0" w:rsidP="00EE16AC">
      <w:pPr>
        <w:spacing w:after="0" w:line="240" w:lineRule="auto"/>
        <w:jc w:val="center"/>
        <w:rPr>
          <w:rStyle w:val="Hyperlink"/>
          <w:rFonts w:ascii="Calibri" w:hAnsi="Calibri"/>
        </w:rPr>
      </w:pPr>
      <w:r w:rsidRPr="008073BC">
        <w:rPr>
          <w:rFonts w:ascii="Calibri" w:hAnsi="Calibri"/>
          <w:b/>
          <w:i/>
          <w:color w:val="0C2C65"/>
        </w:rPr>
        <w:t xml:space="preserve">For </w:t>
      </w:r>
      <w:r w:rsidRPr="0084193B">
        <w:rPr>
          <w:rFonts w:ascii="Calibri" w:hAnsi="Calibri"/>
          <w:b/>
          <w:i/>
          <w:color w:val="0C2C65"/>
        </w:rPr>
        <w:t xml:space="preserve">enquiries, please email </w:t>
      </w:r>
      <w:r w:rsidR="00EE16AC">
        <w:rPr>
          <w:rFonts w:ascii="Calibri" w:hAnsi="Calibri"/>
          <w:b/>
          <w:i/>
          <w:color w:val="0C2C65"/>
        </w:rPr>
        <w:t xml:space="preserve">Rose </w:t>
      </w:r>
      <w:proofErr w:type="gramStart"/>
      <w:r w:rsidR="00EE16AC">
        <w:rPr>
          <w:rFonts w:ascii="Calibri" w:hAnsi="Calibri"/>
          <w:b/>
          <w:i/>
          <w:color w:val="0C2C65"/>
        </w:rPr>
        <w:t xml:space="preserve">Sultana  </w:t>
      </w:r>
      <w:r w:rsidR="0084193B" w:rsidRPr="0084193B">
        <w:rPr>
          <w:rFonts w:ascii="Calibri" w:hAnsi="Calibri"/>
          <w:b/>
          <w:i/>
          <w:color w:val="0C2C65"/>
        </w:rPr>
        <w:t>-</w:t>
      </w:r>
      <w:proofErr w:type="gramEnd"/>
      <w:r w:rsidR="0084193B" w:rsidRPr="0084193B">
        <w:rPr>
          <w:rFonts w:ascii="Calibri" w:hAnsi="Calibri"/>
          <w:b/>
          <w:i/>
          <w:color w:val="0C2C65"/>
        </w:rPr>
        <w:t xml:space="preserve"> </w:t>
      </w:r>
      <w:r w:rsidR="00EE16AC">
        <w:rPr>
          <w:rFonts w:ascii="Calibri" w:hAnsi="Calibri"/>
          <w:b/>
          <w:i/>
          <w:color w:val="0C2C65"/>
        </w:rPr>
        <w:t xml:space="preserve"> </w:t>
      </w:r>
      <w:hyperlink r:id="rId8" w:history="1">
        <w:r w:rsidR="00187B9A" w:rsidRPr="0075259C">
          <w:rPr>
            <w:rStyle w:val="Hyperlink"/>
            <w:rFonts w:ascii="Calibri" w:hAnsi="Calibri"/>
          </w:rPr>
          <w:t>rose.sultana@ctc.edu.au</w:t>
        </w:r>
      </w:hyperlink>
    </w:p>
    <w:p w14:paraId="23CE3444" w14:textId="77777777" w:rsidR="00C54BD0" w:rsidRDefault="00EC78D0" w:rsidP="00EE16AC">
      <w:pPr>
        <w:spacing w:after="0" w:line="240" w:lineRule="auto"/>
        <w:jc w:val="center"/>
        <w:rPr>
          <w:rFonts w:ascii="Calibri" w:hAnsi="Calibri"/>
          <w:color w:val="0C2C65"/>
        </w:rPr>
      </w:pPr>
      <w:r w:rsidRPr="008073BC">
        <w:rPr>
          <w:rFonts w:ascii="Calibri" w:hAnsi="Calibri"/>
          <w:color w:val="0C2C65"/>
        </w:rPr>
        <w:t xml:space="preserve">278 Victoria Parade, PO BOX 146, East </w:t>
      </w:r>
      <w:proofErr w:type="gramStart"/>
      <w:r w:rsidRPr="008073BC">
        <w:rPr>
          <w:rFonts w:ascii="Calibri" w:hAnsi="Calibri"/>
          <w:color w:val="0C2C65"/>
        </w:rPr>
        <w:t xml:space="preserve">Melbourne </w:t>
      </w:r>
      <w:r w:rsidR="00C54BD0">
        <w:rPr>
          <w:rFonts w:ascii="Calibri" w:hAnsi="Calibri"/>
          <w:color w:val="0C2C65"/>
        </w:rPr>
        <w:t xml:space="preserve"> </w:t>
      </w:r>
      <w:r w:rsidRPr="008073BC">
        <w:rPr>
          <w:rFonts w:ascii="Calibri" w:hAnsi="Calibri"/>
          <w:color w:val="0C2C65"/>
        </w:rPr>
        <w:t>VIC</w:t>
      </w:r>
      <w:proofErr w:type="gramEnd"/>
      <w:r w:rsidR="00C54BD0">
        <w:rPr>
          <w:rFonts w:ascii="Calibri" w:hAnsi="Calibri"/>
          <w:color w:val="0C2C65"/>
        </w:rPr>
        <w:t xml:space="preserve"> </w:t>
      </w:r>
      <w:r w:rsidRPr="008073BC">
        <w:rPr>
          <w:rFonts w:ascii="Calibri" w:hAnsi="Calibri"/>
          <w:color w:val="0C2C65"/>
        </w:rPr>
        <w:t xml:space="preserve"> 8002</w:t>
      </w:r>
    </w:p>
    <w:p w14:paraId="38B7D13F" w14:textId="77777777" w:rsidR="00391B05" w:rsidRDefault="00C54BD0" w:rsidP="00EE16AC">
      <w:pPr>
        <w:spacing w:after="0" w:line="240" w:lineRule="auto"/>
        <w:jc w:val="center"/>
        <w:rPr>
          <w:rFonts w:ascii="Calibri" w:hAnsi="Calibri"/>
          <w:color w:val="0C2C65"/>
          <w:u w:val="single"/>
        </w:rPr>
      </w:pPr>
      <w:r w:rsidRPr="008073BC">
        <w:rPr>
          <w:rFonts w:ascii="Calibri" w:hAnsi="Calibri"/>
          <w:color w:val="0C2C65"/>
          <w:sz w:val="20"/>
          <w:szCs w:val="20"/>
          <w:lang w:eastAsia="en-AU"/>
        </w:rPr>
        <w:t>CRICOS 01037A</w:t>
      </w:r>
      <w:r>
        <w:rPr>
          <w:rFonts w:ascii="Calibri" w:hAnsi="Calibri"/>
          <w:color w:val="0C2C65"/>
        </w:rPr>
        <w:t xml:space="preserve">      Website:  </w:t>
      </w:r>
      <w:hyperlink r:id="rId9" w:history="1">
        <w:r w:rsidRPr="008073BC">
          <w:rPr>
            <w:rFonts w:ascii="Calibri" w:hAnsi="Calibri"/>
            <w:color w:val="0C2C65"/>
            <w:u w:val="single"/>
          </w:rPr>
          <w:t>www.ctc.edu.au</w:t>
        </w:r>
      </w:hyperlink>
      <w:r w:rsidR="00391B05">
        <w:rPr>
          <w:rFonts w:ascii="Calibri" w:hAnsi="Calibri"/>
          <w:color w:val="0C2C65"/>
          <w:u w:val="single"/>
        </w:rPr>
        <w:br w:type="page"/>
      </w:r>
    </w:p>
    <w:tbl>
      <w:tblPr>
        <w:tblStyle w:val="MediumGrid3-Accent2"/>
        <w:tblW w:w="10910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47"/>
        <w:gridCol w:w="1433"/>
        <w:gridCol w:w="992"/>
        <w:gridCol w:w="6095"/>
        <w:gridCol w:w="1843"/>
      </w:tblGrid>
      <w:tr w:rsidR="00197799" w:rsidRPr="00197799" w14:paraId="6EB4C9B7" w14:textId="77777777" w:rsidTr="00866095">
        <w:trPr>
          <w:trHeight w:val="440"/>
          <w:tblHeader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3FB439" w14:textId="77777777" w:rsidR="00B84420" w:rsidRPr="00437EBB" w:rsidRDefault="00B84420" w:rsidP="00B84420">
            <w:pPr>
              <w:spacing w:before="60" w:after="6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C2C65"/>
                <w:sz w:val="44"/>
                <w:szCs w:val="44"/>
                <w:lang w:eastAsia="en-AU"/>
              </w:rPr>
            </w:pPr>
            <w:r w:rsidRPr="00437EBB">
              <w:rPr>
                <w:rFonts w:ascii="Times New Roman" w:eastAsia="Calibri" w:hAnsi="Times New Roman" w:cs="Times New Roman"/>
                <w:b/>
                <w:bCs/>
                <w:color w:val="0C2C65"/>
                <w:sz w:val="44"/>
                <w:szCs w:val="44"/>
                <w:lang w:eastAsia="en-AU"/>
              </w:rPr>
              <w:lastRenderedPageBreak/>
              <w:t>ENGAGING YOUR CATHOLIC FAITH</w:t>
            </w:r>
          </w:p>
          <w:p w14:paraId="3B23FD2F" w14:textId="77777777" w:rsidR="00EC78D0" w:rsidRPr="00197799" w:rsidRDefault="00187B9A" w:rsidP="00F05A5D">
            <w:pPr>
              <w:spacing w:after="0" w:line="240" w:lineRule="auto"/>
              <w:jc w:val="center"/>
              <w:rPr>
                <w:rFonts w:ascii="Calibri" w:hAnsi="Calibri"/>
                <w:b/>
                <w:color w:val="0C2C65"/>
              </w:rPr>
            </w:pPr>
            <w:r w:rsidRPr="00197799">
              <w:rPr>
                <w:rFonts w:ascii="Times New Roman" w:hAnsi="Times New Roman" w:cs="Times New Roman"/>
                <w:b/>
                <w:color w:val="0C2C65"/>
                <w:sz w:val="32"/>
              </w:rPr>
              <w:t>SEMESTER 2, 2020</w:t>
            </w:r>
            <w:r w:rsidR="00F05A5D" w:rsidRPr="00197799">
              <w:rPr>
                <w:rFonts w:ascii="Times New Roman" w:hAnsi="Times New Roman" w:cs="Times New Roman"/>
                <w:b/>
                <w:color w:val="0C2C65"/>
                <w:sz w:val="32"/>
              </w:rPr>
              <w:t xml:space="preserve"> SESSIONS</w:t>
            </w:r>
          </w:p>
        </w:tc>
      </w:tr>
      <w:tr w:rsidR="00847A75" w:rsidRPr="00847A75" w14:paraId="7612EA2F" w14:textId="77777777" w:rsidTr="00EE16AC">
        <w:trPr>
          <w:trHeight w:hRule="exact" w:val="673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8AB62EC" w14:textId="77777777" w:rsidR="00847A75" w:rsidRPr="00847A75" w:rsidRDefault="00847A75" w:rsidP="00847A75">
            <w:pPr>
              <w:spacing w:after="0"/>
              <w:jc w:val="center"/>
              <w:rPr>
                <w:rFonts w:ascii="Calibri" w:hAnsi="Calibri"/>
                <w:b/>
                <w:color w:val="0C2C65"/>
                <w:sz w:val="24"/>
                <w:szCs w:val="32"/>
              </w:rPr>
            </w:pPr>
            <w:r w:rsidRPr="00847A75">
              <w:rPr>
                <w:rFonts w:ascii="Calibri" w:hAnsi="Calibri"/>
                <w:b/>
                <w:color w:val="0C2C65"/>
                <w:sz w:val="18"/>
                <w:szCs w:val="32"/>
              </w:rPr>
              <w:t>TICK</w:t>
            </w:r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1FED1DF" w14:textId="77777777" w:rsidR="00847A75" w:rsidRPr="00847A75" w:rsidRDefault="00847A75" w:rsidP="00847A75">
            <w:pPr>
              <w:spacing w:after="0" w:line="240" w:lineRule="auto"/>
              <w:rPr>
                <w:rFonts w:ascii="Calibri" w:hAnsi="Calibri"/>
                <w:b/>
                <w:color w:val="0C2C65"/>
                <w:sz w:val="20"/>
                <w:szCs w:val="18"/>
              </w:rPr>
            </w:pPr>
            <w:r w:rsidRPr="00847A75">
              <w:rPr>
                <w:rFonts w:ascii="Calibri" w:hAnsi="Calibri"/>
                <w:b/>
                <w:color w:val="0C2C65"/>
                <w:sz w:val="20"/>
                <w:szCs w:val="18"/>
              </w:rPr>
              <w:t>DAY &amp; DATE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7C6458F" w14:textId="77777777" w:rsidR="00847A75" w:rsidRPr="00847A75" w:rsidRDefault="00847A75" w:rsidP="00847A75">
            <w:pPr>
              <w:spacing w:after="0" w:line="240" w:lineRule="auto"/>
              <w:jc w:val="center"/>
              <w:rPr>
                <w:rFonts w:ascii="Calibri" w:hAnsi="Calibri"/>
                <w:b/>
                <w:color w:val="0C2C65"/>
                <w:sz w:val="20"/>
                <w:szCs w:val="18"/>
              </w:rPr>
            </w:pPr>
            <w:r w:rsidRPr="00847A75">
              <w:rPr>
                <w:rFonts w:ascii="Calibri" w:hAnsi="Calibri"/>
                <w:b/>
                <w:color w:val="0C2C65"/>
                <w:sz w:val="20"/>
                <w:szCs w:val="18"/>
              </w:rPr>
              <w:t>TIME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4C6747DB" w14:textId="77777777" w:rsidR="00847A75" w:rsidRPr="00847A75" w:rsidRDefault="00847A75" w:rsidP="00847A75">
            <w:pPr>
              <w:spacing w:after="0" w:line="240" w:lineRule="auto"/>
              <w:jc w:val="center"/>
              <w:rPr>
                <w:rFonts w:ascii="Calibri" w:hAnsi="Calibri"/>
                <w:b/>
                <w:color w:val="0C2C65"/>
                <w:sz w:val="20"/>
                <w:szCs w:val="18"/>
              </w:rPr>
            </w:pPr>
            <w:r w:rsidRPr="00847A75">
              <w:rPr>
                <w:rFonts w:ascii="Calibri" w:hAnsi="Calibri"/>
                <w:b/>
                <w:color w:val="0C2C65"/>
                <w:sz w:val="20"/>
                <w:szCs w:val="18"/>
              </w:rPr>
              <w:t>TITLE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313C6C49" w14:textId="77777777" w:rsidR="00847A75" w:rsidRPr="00847A75" w:rsidRDefault="00847A75" w:rsidP="00847A75">
            <w:pPr>
              <w:spacing w:after="0" w:line="240" w:lineRule="auto"/>
              <w:rPr>
                <w:rFonts w:ascii="Calibri" w:hAnsi="Calibri"/>
                <w:b/>
                <w:color w:val="0C2C65"/>
                <w:sz w:val="20"/>
                <w:szCs w:val="18"/>
              </w:rPr>
            </w:pPr>
            <w:r w:rsidRPr="00847A75">
              <w:rPr>
                <w:rFonts w:ascii="Calibri" w:hAnsi="Calibri"/>
                <w:b/>
                <w:color w:val="0C2C65"/>
                <w:sz w:val="20"/>
                <w:szCs w:val="18"/>
              </w:rPr>
              <w:t>PRESENTER</w:t>
            </w:r>
          </w:p>
        </w:tc>
      </w:tr>
      <w:tr w:rsidR="00847A75" w:rsidRPr="00197799" w14:paraId="136E16B1" w14:textId="77777777" w:rsidTr="00EE16AC">
        <w:trPr>
          <w:trHeight w:hRule="exact" w:val="714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4EAEF9B8" w14:textId="77777777" w:rsidR="007D10B0" w:rsidRPr="00197799" w:rsidRDefault="007D10B0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</w:instrText>
            </w:r>
            <w:bookmarkStart w:id="18" w:name="Check1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18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9AEF05F" w14:textId="77777777" w:rsidR="007D10B0" w:rsidRPr="00197799" w:rsidRDefault="007D10B0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Monday</w:t>
            </w:r>
          </w:p>
          <w:p w14:paraId="37482EE6" w14:textId="77777777" w:rsidR="007D10B0" w:rsidRPr="00197799" w:rsidRDefault="007D10B0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 xml:space="preserve">14 September 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73C04D8" w14:textId="77777777" w:rsidR="007D10B0" w:rsidRPr="00197799" w:rsidRDefault="00B133E6" w:rsidP="00B133E6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7</w:t>
            </w:r>
            <w:r w:rsidR="007D10B0" w:rsidRPr="00197799">
              <w:rPr>
                <w:rFonts w:ascii="Calibri" w:hAnsi="Calibri"/>
                <w:color w:val="0C2C65"/>
                <w:sz w:val="20"/>
                <w:szCs w:val="18"/>
              </w:rPr>
              <w:t xml:space="preserve">.00 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p</w:t>
            </w:r>
            <w:r w:rsidR="007D10B0" w:rsidRPr="00197799">
              <w:rPr>
                <w:rFonts w:ascii="Calibri" w:hAnsi="Calibri"/>
                <w:color w:val="0C2C65"/>
                <w:sz w:val="20"/>
                <w:szCs w:val="18"/>
              </w:rPr>
              <w:t>m</w:t>
            </w:r>
          </w:p>
          <w:p w14:paraId="0492C3C4" w14:textId="77777777" w:rsidR="007D10B0" w:rsidRPr="00197799" w:rsidRDefault="007D10B0" w:rsidP="00B133E6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D6CDBE5" w14:textId="77777777" w:rsidR="007D10B0" w:rsidRPr="00870025" w:rsidRDefault="007D10B0" w:rsidP="00B133E6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Wome</w:t>
            </w:r>
            <w:r w:rsidR="00B133E6"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 xml:space="preserve">n </w:t>
            </w:r>
            <w:r w:rsidR="004532F8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 xml:space="preserve">in </w:t>
            </w:r>
            <w:r w:rsidR="00B133E6"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the</w:t>
            </w: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 xml:space="preserve"> Early Church</w:t>
            </w:r>
            <w:r w:rsidR="00B133E6"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:</w:t>
            </w:r>
          </w:p>
          <w:p w14:paraId="243CA1AE" w14:textId="77777777" w:rsidR="00B133E6" w:rsidRPr="00197799" w:rsidRDefault="00B133E6" w:rsidP="00B133E6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Insights for Today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4513609C" w14:textId="77777777" w:rsidR="007D10B0" w:rsidRPr="00197799" w:rsidRDefault="00B133E6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Dr Rosemary Canavan</w:t>
            </w:r>
          </w:p>
        </w:tc>
      </w:tr>
      <w:tr w:rsidR="00847A75" w:rsidRPr="00197799" w14:paraId="5BD44F14" w14:textId="77777777" w:rsidTr="00EE16AC">
        <w:trPr>
          <w:trHeight w:hRule="exact" w:val="838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1694BDD" w14:textId="77777777" w:rsidR="007D10B0" w:rsidRPr="00197799" w:rsidRDefault="007D10B0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19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F8FFC4E" w14:textId="77777777" w:rsidR="007D10B0" w:rsidRPr="00197799" w:rsidRDefault="007D10B0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Tuesday</w:t>
            </w:r>
          </w:p>
          <w:p w14:paraId="11CF1DD2" w14:textId="77777777" w:rsidR="007D10B0" w:rsidRPr="00197799" w:rsidRDefault="007D10B0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15 September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1B7CC4B" w14:textId="77777777" w:rsidR="00B133E6" w:rsidRPr="00197799" w:rsidRDefault="00B133E6" w:rsidP="00B133E6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13252C45" w14:textId="77777777" w:rsidR="007D10B0" w:rsidRPr="00197799" w:rsidRDefault="007D10B0" w:rsidP="00B133E6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4201070" w14:textId="77777777" w:rsidR="007D10B0" w:rsidRPr="00870025" w:rsidRDefault="007D10B0" w:rsidP="007D10B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Can a Scientist believe</w:t>
            </w:r>
            <w:r w:rsidR="00B133E6"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 xml:space="preserve"> </w:t>
            </w: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in God?</w:t>
            </w:r>
          </w:p>
          <w:p w14:paraId="2D234319" w14:textId="77777777" w:rsidR="007D10B0" w:rsidRPr="00197799" w:rsidRDefault="007D10B0" w:rsidP="007D10B0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i/>
                <w:color w:val="0C2C65"/>
                <w:sz w:val="20"/>
                <w:szCs w:val="18"/>
              </w:rPr>
              <w:t>An introduction to the relationship between science and Christian faith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3CD1E894" w14:textId="77777777" w:rsidR="007D10B0" w:rsidRPr="00197799" w:rsidRDefault="007D10B0" w:rsidP="007D10B0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Dr Chris Mulherin</w:t>
            </w:r>
          </w:p>
        </w:tc>
      </w:tr>
      <w:tr w:rsidR="00847A75" w:rsidRPr="00197799" w14:paraId="321D2457" w14:textId="77777777" w:rsidTr="00EE16AC">
        <w:trPr>
          <w:trHeight w:hRule="exact" w:val="1287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AEA9FE2" w14:textId="77777777" w:rsidR="00796388" w:rsidRPr="00197799" w:rsidRDefault="00796388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0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6049757" w14:textId="77777777" w:rsidR="00796388" w:rsidRPr="00197799" w:rsidRDefault="00796388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Wednesday</w:t>
            </w:r>
          </w:p>
          <w:p w14:paraId="492EB05C" w14:textId="77777777" w:rsidR="00796388" w:rsidRPr="00197799" w:rsidRDefault="00796388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16 September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F308567" w14:textId="77777777" w:rsidR="00796388" w:rsidRPr="00197799" w:rsidRDefault="00796388" w:rsidP="0079638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7.00 pm</w:t>
            </w:r>
          </w:p>
          <w:p w14:paraId="237A7AF0" w14:textId="77777777" w:rsidR="00796388" w:rsidRPr="00197799" w:rsidRDefault="00796388" w:rsidP="0079638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CCB1DB5" w14:textId="77777777" w:rsidR="00796388" w:rsidRPr="00796388" w:rsidRDefault="00796388" w:rsidP="00796388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796388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Meditation for Daily Life with the Mystics</w:t>
            </w:r>
          </w:p>
          <w:p w14:paraId="073F7E67" w14:textId="77777777" w:rsidR="00796388" w:rsidRPr="00B133E6" w:rsidRDefault="00796388" w:rsidP="00796388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i/>
                <w:color w:val="0C2C65"/>
                <w:sz w:val="20"/>
                <w:szCs w:val="18"/>
              </w:rPr>
              <w:t>This session will explore how the mystics provide us with very practical ways to deepen our relationship with God. It will include time for meditation.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29E0DA22" w14:textId="77777777" w:rsidR="00796388" w:rsidRPr="00197799" w:rsidRDefault="00796388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D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 Christopher Morris</w:t>
            </w:r>
          </w:p>
        </w:tc>
      </w:tr>
      <w:tr w:rsidR="00EE16AC" w:rsidRPr="00197799" w14:paraId="3DAAAAD6" w14:textId="77777777" w:rsidTr="00EE16AC">
        <w:trPr>
          <w:trHeight w:hRule="exact" w:val="673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307FD37" w14:textId="77777777" w:rsidR="00EE16AC" w:rsidRPr="00197799" w:rsidRDefault="00EE16AC" w:rsidP="00AF2357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1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489F822" w14:textId="77777777" w:rsidR="00EE16AC" w:rsidRDefault="00EE16AC" w:rsidP="00AF2357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 xml:space="preserve">Thursday </w:t>
            </w:r>
          </w:p>
          <w:p w14:paraId="3C00D8F7" w14:textId="77777777" w:rsidR="00EE16AC" w:rsidRPr="00197799" w:rsidRDefault="00EE16AC" w:rsidP="00AF2357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 xml:space="preserve">17 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September</w:t>
            </w:r>
            <w:r>
              <w:rPr>
                <w:rFonts w:ascii="Calibri" w:hAnsi="Calibri"/>
                <w:color w:val="0C2C65"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7904072" w14:textId="77777777" w:rsidR="00EE16AC" w:rsidRDefault="00EE16AC" w:rsidP="00AF2357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10.00 am</w:t>
            </w:r>
          </w:p>
          <w:p w14:paraId="4404F82E" w14:textId="77777777" w:rsidR="00EE16AC" w:rsidRPr="00197799" w:rsidRDefault="00EE16AC" w:rsidP="00EE16AC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DB1E158" w14:textId="77777777" w:rsidR="00EE16AC" w:rsidRPr="00870025" w:rsidRDefault="00EE16AC" w:rsidP="00AF235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Why read the great Christian Classics?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7C1E9E45" w14:textId="77777777" w:rsidR="00EE16AC" w:rsidRPr="00197799" w:rsidRDefault="00EE16AC" w:rsidP="00AF2357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Prof. Austin Cooper OMI AM</w:t>
            </w:r>
          </w:p>
        </w:tc>
      </w:tr>
      <w:tr w:rsidR="00847A75" w:rsidRPr="00197799" w14:paraId="2A89A2E3" w14:textId="77777777" w:rsidTr="00EE16AC">
        <w:trPr>
          <w:trHeight w:hRule="exact" w:val="1137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768B1A0" w14:textId="77777777" w:rsidR="00796388" w:rsidRPr="00197799" w:rsidRDefault="00796388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2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67337D1" w14:textId="77777777" w:rsidR="00796388" w:rsidRDefault="00870025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Saturday</w:t>
            </w:r>
          </w:p>
          <w:p w14:paraId="6D312DF5" w14:textId="77777777" w:rsidR="00870025" w:rsidRPr="00197799" w:rsidRDefault="00870025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19 September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2BCF276" w14:textId="77777777" w:rsidR="00796388" w:rsidRDefault="00870025" w:rsidP="0079638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75AE666A" w14:textId="77777777" w:rsidR="00870025" w:rsidRPr="00197799" w:rsidRDefault="00870025" w:rsidP="0079638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 hours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E9BF0A3" w14:textId="77777777" w:rsidR="00796388" w:rsidRPr="00AE07AE" w:rsidRDefault="00796388" w:rsidP="00796388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AE07AE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Lectio Divina</w:t>
            </w:r>
          </w:p>
          <w:p w14:paraId="7F6B6811" w14:textId="77777777" w:rsidR="00796388" w:rsidRPr="00197799" w:rsidRDefault="00870025" w:rsidP="00796388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i/>
                <w:color w:val="0C2C65"/>
                <w:sz w:val="20"/>
                <w:szCs w:val="18"/>
              </w:rPr>
              <w:t>How do I access the riches of the Word of God spoken to me?  How can I dwell in silent and peaceful contemplation?  This short course will provide pointers.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56843F9F" w14:textId="77777777" w:rsidR="00796388" w:rsidRPr="00197799" w:rsidRDefault="00796388" w:rsidP="0079638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Assoc. Prof. John Dupuche</w:t>
            </w:r>
          </w:p>
        </w:tc>
      </w:tr>
      <w:tr w:rsidR="00847A75" w:rsidRPr="00197799" w14:paraId="3DD70407" w14:textId="77777777" w:rsidTr="00EE16AC">
        <w:trPr>
          <w:trHeight w:hRule="exact" w:val="975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D3A960F" w14:textId="77777777" w:rsidR="00866095" w:rsidRPr="00197799" w:rsidRDefault="00866095" w:rsidP="00921ABC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4B9BB51C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Wednes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day</w:t>
            </w:r>
          </w:p>
          <w:p w14:paraId="2F7FD029" w14:textId="77777777" w:rsidR="00866095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23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 xml:space="preserve"> September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5617854" w14:textId="77777777" w:rsidR="00866095" w:rsidRPr="00197799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17521AA4" w14:textId="77777777" w:rsidR="0086609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43D4BD2D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Can a Scientist believe in God?</w:t>
            </w:r>
          </w:p>
          <w:p w14:paraId="536A38A5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i/>
                <w:color w:val="0C2C65"/>
                <w:sz w:val="20"/>
                <w:szCs w:val="18"/>
              </w:rPr>
              <w:t>An introduction to the relationship between science and Christian faith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2D0BEEDB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Dr Chris Mulherin</w:t>
            </w:r>
          </w:p>
        </w:tc>
      </w:tr>
      <w:tr w:rsidR="00847A75" w:rsidRPr="00197799" w14:paraId="33440862" w14:textId="77777777" w:rsidTr="00EE16AC">
        <w:trPr>
          <w:trHeight w:hRule="exact" w:val="539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bottom"/>
          </w:tcPr>
          <w:p w14:paraId="7836E96D" w14:textId="77777777" w:rsidR="00866095" w:rsidRPr="00197799" w:rsidRDefault="00847A75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DA5E751" w14:textId="77777777" w:rsidR="00866095" w:rsidRDefault="00866095" w:rsidP="00BB47A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Tuesday</w:t>
            </w:r>
          </w:p>
          <w:p w14:paraId="10A7FDD9" w14:textId="77777777" w:rsidR="00866095" w:rsidRPr="00197799" w:rsidRDefault="00866095" w:rsidP="00BB47A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6 October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7C22535" w14:textId="77777777" w:rsidR="00866095" w:rsidRDefault="00866095" w:rsidP="00BB47A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7.00 pm</w:t>
            </w:r>
          </w:p>
          <w:p w14:paraId="0E1A1EA6" w14:textId="77777777" w:rsidR="00866095" w:rsidRPr="00197799" w:rsidRDefault="00866095" w:rsidP="00BB47A8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2 hours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B168938" w14:textId="77777777" w:rsidR="00866095" w:rsidRPr="00870025" w:rsidRDefault="00866095" w:rsidP="00BB47A8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Meditation and Psychology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4A9AE4B0" w14:textId="77777777" w:rsidR="00866095" w:rsidRPr="00197799" w:rsidRDefault="00866095" w:rsidP="00BB47A8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Dr Jake Mudge</w:t>
            </w:r>
          </w:p>
        </w:tc>
      </w:tr>
      <w:tr w:rsidR="00847A75" w:rsidRPr="00197799" w14:paraId="6557CE03" w14:textId="77777777" w:rsidTr="00EE16AC">
        <w:trPr>
          <w:trHeight w:hRule="exact" w:val="872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4026646" w14:textId="77777777" w:rsidR="00866095" w:rsidRPr="00197799" w:rsidRDefault="00866095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4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B1A80FD" w14:textId="77777777" w:rsidR="00866095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Thursday</w:t>
            </w:r>
          </w:p>
          <w:p w14:paraId="42D369E3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8 October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43920C98" w14:textId="77777777" w:rsidR="0086609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54FA08F8" w14:textId="77777777" w:rsidR="00866095" w:rsidRPr="00197799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2 hours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7370590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God of Violence (Old Testament) and</w:t>
            </w:r>
          </w:p>
          <w:p w14:paraId="34DD1545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God of Love (New Testament)</w:t>
            </w:r>
          </w:p>
          <w:p w14:paraId="2085B523" w14:textId="77777777" w:rsidR="00866095" w:rsidRPr="004532F8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4532F8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True or False?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4482B49D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Assoc. Prof. Mark O’Brien OP</w:t>
            </w:r>
          </w:p>
        </w:tc>
      </w:tr>
      <w:tr w:rsidR="00847A75" w:rsidRPr="00197799" w14:paraId="3E02999A" w14:textId="77777777" w:rsidTr="00EE16AC">
        <w:trPr>
          <w:trHeight w:hRule="exact" w:val="859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C0BC262" w14:textId="77777777" w:rsidR="00866095" w:rsidRPr="00197799" w:rsidRDefault="00866095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5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A2D0E3B" w14:textId="77777777" w:rsidR="00866095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Saturday</w:t>
            </w:r>
          </w:p>
          <w:p w14:paraId="1D87C51A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10 October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CA13DD9" w14:textId="77777777" w:rsidR="0086609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50CEB201" w14:textId="77777777" w:rsidR="00866095" w:rsidRPr="00197799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 hours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48FBA17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“Spirituality:  Experiencing the Limits of Meaning”</w:t>
            </w:r>
          </w:p>
          <w:p w14:paraId="38E2C325" w14:textId="77777777" w:rsidR="00866095" w:rsidRPr="00197799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i/>
                <w:color w:val="0C2C65"/>
                <w:sz w:val="20"/>
                <w:szCs w:val="18"/>
              </w:rPr>
              <w:t>Exploring approaches to spirituality, religion and human flourishing.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6E654485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Dr Rina Madden</w:t>
            </w:r>
          </w:p>
        </w:tc>
      </w:tr>
      <w:tr w:rsidR="00847A75" w:rsidRPr="00197799" w14:paraId="2EEAFA42" w14:textId="77777777" w:rsidTr="00EE16AC">
        <w:trPr>
          <w:trHeight w:hRule="exact" w:val="722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14232B0" w14:textId="77777777" w:rsidR="00866095" w:rsidRPr="00197799" w:rsidRDefault="00866095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6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39F7335" w14:textId="77777777" w:rsidR="00866095" w:rsidRDefault="00866095" w:rsidP="00847A7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Tuesday</w:t>
            </w:r>
          </w:p>
          <w:p w14:paraId="4713C053" w14:textId="77777777" w:rsidR="00866095" w:rsidRPr="00197799" w:rsidRDefault="00866095" w:rsidP="00847A7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13 October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BC60498" w14:textId="77777777" w:rsidR="00866095" w:rsidRDefault="00866095" w:rsidP="00847A7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7.00 pm</w:t>
            </w:r>
          </w:p>
          <w:p w14:paraId="56AB3041" w14:textId="77777777" w:rsidR="00866095" w:rsidRPr="00197799" w:rsidRDefault="00866095" w:rsidP="00847A7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067232E" w14:textId="77777777" w:rsidR="00866095" w:rsidRPr="00870025" w:rsidRDefault="00866095" w:rsidP="00847A7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Catholics and the Eucharist</w:t>
            </w:r>
          </w:p>
          <w:p w14:paraId="0FBD4EF7" w14:textId="20802897" w:rsidR="00866095" w:rsidRPr="00197799" w:rsidRDefault="00866095" w:rsidP="00847A75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What’s happened to Transubstantiation?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6C8B167F" w14:textId="77777777" w:rsidR="00866095" w:rsidRPr="00197799" w:rsidRDefault="00866095" w:rsidP="00EE16AC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Very Rev</w:t>
            </w:r>
            <w:r w:rsidR="004532F8">
              <w:rPr>
                <w:rFonts w:ascii="Calibri" w:hAnsi="Calibri"/>
                <w:color w:val="0C2C65"/>
                <w:sz w:val="20"/>
                <w:szCs w:val="18"/>
              </w:rPr>
              <w:t>.</w:t>
            </w: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 xml:space="preserve"> Dr Kevin Lenehan</w:t>
            </w:r>
          </w:p>
        </w:tc>
      </w:tr>
      <w:tr w:rsidR="00847A75" w:rsidRPr="00197799" w14:paraId="07D74BAB" w14:textId="77777777" w:rsidTr="00EE16AC">
        <w:trPr>
          <w:trHeight w:hRule="exact" w:val="578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78F863B" w14:textId="77777777" w:rsidR="00866095" w:rsidRPr="00197799" w:rsidRDefault="00866095" w:rsidP="00921ABC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7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81D2727" w14:textId="77777777" w:rsidR="00866095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Wednesday</w:t>
            </w:r>
          </w:p>
          <w:p w14:paraId="0173D2F9" w14:textId="77777777" w:rsidR="00866095" w:rsidRPr="00197799" w:rsidRDefault="00866095" w:rsidP="00EE16AC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 xml:space="preserve">21 October  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37138BA" w14:textId="77777777" w:rsidR="00866095" w:rsidRDefault="00847A7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7.00 pm</w:t>
            </w:r>
          </w:p>
          <w:p w14:paraId="399A2019" w14:textId="77777777" w:rsidR="00921ABC" w:rsidRPr="00197799" w:rsidRDefault="00921ABC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90 mins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8CE2CEE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How Jewish was Jesus?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489E9C19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Trevor Tibbertsma</w:t>
            </w:r>
          </w:p>
        </w:tc>
      </w:tr>
      <w:tr w:rsidR="00847A75" w:rsidRPr="00197799" w14:paraId="441A9848" w14:textId="77777777" w:rsidTr="00EE16AC">
        <w:trPr>
          <w:trHeight w:hRule="exact" w:val="1461"/>
          <w:jc w:val="center"/>
        </w:trPr>
        <w:tc>
          <w:tcPr>
            <w:tcW w:w="547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97E97C4" w14:textId="77777777" w:rsidR="00866095" w:rsidRPr="00197799" w:rsidRDefault="00866095" w:rsidP="00847A75">
            <w:pPr>
              <w:spacing w:after="0"/>
              <w:jc w:val="center"/>
              <w:rPr>
                <w:rFonts w:ascii="Calibri" w:hAnsi="Calibri"/>
                <w:color w:val="0C2C65"/>
                <w:sz w:val="24"/>
                <w:szCs w:val="32"/>
              </w:rPr>
            </w:pP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instrText xml:space="preserve"> FORMCHECKBOX </w:instrText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</w:r>
            <w:r w:rsidR="00182218">
              <w:rPr>
                <w:rFonts w:ascii="Calibri" w:hAnsi="Calibri"/>
                <w:color w:val="0C2C65"/>
                <w:sz w:val="24"/>
                <w:szCs w:val="32"/>
              </w:rPr>
              <w:fldChar w:fldCharType="separate"/>
            </w:r>
            <w:r w:rsidRPr="00197799">
              <w:rPr>
                <w:rFonts w:ascii="Calibri" w:hAnsi="Calibri"/>
                <w:color w:val="0C2C65"/>
                <w:sz w:val="24"/>
                <w:szCs w:val="32"/>
              </w:rPr>
              <w:fldChar w:fldCharType="end"/>
            </w:r>
            <w:bookmarkEnd w:id="28"/>
          </w:p>
        </w:tc>
        <w:tc>
          <w:tcPr>
            <w:tcW w:w="143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8912055" w14:textId="77777777" w:rsidR="00866095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Saturday</w:t>
            </w:r>
          </w:p>
          <w:p w14:paraId="32922676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24 October</w:t>
            </w:r>
          </w:p>
        </w:tc>
        <w:tc>
          <w:tcPr>
            <w:tcW w:w="99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2BDA3E95" w14:textId="77777777" w:rsidR="0086609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2.00 pm</w:t>
            </w:r>
          </w:p>
          <w:p w14:paraId="6E9F9911" w14:textId="77777777" w:rsidR="00866095" w:rsidRPr="00197799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color w:val="0C2C65"/>
                <w:sz w:val="20"/>
                <w:szCs w:val="18"/>
              </w:rPr>
              <w:t>2 hours</w:t>
            </w:r>
          </w:p>
        </w:tc>
        <w:tc>
          <w:tcPr>
            <w:tcW w:w="6095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BC01131" w14:textId="77777777" w:rsidR="0086609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 xml:space="preserve">Interfaith Relations – </w:t>
            </w:r>
          </w:p>
          <w:p w14:paraId="126073EC" w14:textId="77777777" w:rsidR="00866095" w:rsidRPr="00870025" w:rsidRDefault="00866095" w:rsidP="008660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</w:pPr>
            <w:r w:rsidRPr="00870025">
              <w:rPr>
                <w:rFonts w:ascii="Calibri" w:hAnsi="Calibri"/>
                <w:b/>
                <w:i/>
                <w:color w:val="0C2C65"/>
                <w:sz w:val="20"/>
                <w:szCs w:val="18"/>
              </w:rPr>
              <w:t>enhancing our connection with other faiths</w:t>
            </w:r>
          </w:p>
          <w:p w14:paraId="194BE699" w14:textId="77777777" w:rsidR="00866095" w:rsidRPr="00197799" w:rsidRDefault="00866095" w:rsidP="00EE16AC">
            <w:pPr>
              <w:spacing w:after="0" w:line="240" w:lineRule="auto"/>
              <w:jc w:val="center"/>
              <w:rPr>
                <w:rFonts w:ascii="Calibri" w:hAnsi="Calibri"/>
                <w:i/>
                <w:color w:val="0C2C65"/>
                <w:sz w:val="20"/>
                <w:szCs w:val="18"/>
              </w:rPr>
            </w:pPr>
            <w:r>
              <w:rPr>
                <w:rFonts w:ascii="Calibri" w:hAnsi="Calibri"/>
                <w:i/>
                <w:color w:val="0C2C65"/>
                <w:sz w:val="20"/>
                <w:szCs w:val="18"/>
              </w:rPr>
              <w:t>How do we discover what is true and holy in other religions?  How can we all work together to bring peace and reconciliation to a troubled world?  This short course will show some possibilities.</w:t>
            </w:r>
          </w:p>
        </w:tc>
        <w:tc>
          <w:tcPr>
            <w:tcW w:w="1843" w:type="dxa"/>
            <w:tcBorders>
              <w:left w:val="single" w:sz="4" w:space="0" w:color="44546A" w:themeColor="text2"/>
            </w:tcBorders>
            <w:shd w:val="clear" w:color="auto" w:fill="auto"/>
            <w:vAlign w:val="center"/>
          </w:tcPr>
          <w:p w14:paraId="0FDA4876" w14:textId="77777777" w:rsidR="00866095" w:rsidRPr="00197799" w:rsidRDefault="00866095" w:rsidP="00866095">
            <w:pPr>
              <w:spacing w:after="0" w:line="240" w:lineRule="auto"/>
              <w:rPr>
                <w:rFonts w:ascii="Calibri" w:hAnsi="Calibri"/>
                <w:color w:val="0C2C65"/>
                <w:sz w:val="20"/>
                <w:szCs w:val="18"/>
              </w:rPr>
            </w:pPr>
            <w:r w:rsidRPr="00197799">
              <w:rPr>
                <w:rFonts w:ascii="Calibri" w:hAnsi="Calibri"/>
                <w:color w:val="0C2C65"/>
                <w:sz w:val="20"/>
                <w:szCs w:val="18"/>
              </w:rPr>
              <w:t>Rev. Assoc. Prof. John Dupuche</w:t>
            </w:r>
          </w:p>
        </w:tc>
      </w:tr>
    </w:tbl>
    <w:p w14:paraId="4B50CB96" w14:textId="77777777" w:rsidR="00EC78D0" w:rsidRPr="00197799" w:rsidRDefault="00EC78D0" w:rsidP="00EC78D0">
      <w:pPr>
        <w:spacing w:after="0" w:line="240" w:lineRule="auto"/>
        <w:rPr>
          <w:rFonts w:ascii="Calibri" w:hAnsi="Calibri"/>
          <w:b/>
          <w:color w:val="0C2C65"/>
          <w:sz w:val="20"/>
        </w:rPr>
      </w:pPr>
    </w:p>
    <w:p w14:paraId="759F13A1" w14:textId="444B86D3" w:rsidR="00EC78D0" w:rsidRPr="00197799" w:rsidRDefault="00EC78D0" w:rsidP="00EC78D0">
      <w:pPr>
        <w:spacing w:after="0" w:line="240" w:lineRule="auto"/>
        <w:rPr>
          <w:rFonts w:ascii="Calibri" w:hAnsi="Calibri"/>
          <w:color w:val="0C2C65"/>
          <w:sz w:val="20"/>
        </w:rPr>
      </w:pPr>
      <w:r w:rsidRPr="00197799">
        <w:rPr>
          <w:rFonts w:ascii="Calibri" w:hAnsi="Calibri"/>
          <w:b/>
          <w:color w:val="0C2C65"/>
          <w:sz w:val="20"/>
        </w:rPr>
        <w:t xml:space="preserve">Note:  </w:t>
      </w:r>
      <w:r w:rsidRPr="00197799">
        <w:rPr>
          <w:rFonts w:ascii="Calibri" w:hAnsi="Calibri"/>
          <w:color w:val="0C2C65"/>
          <w:sz w:val="20"/>
        </w:rPr>
        <w:t xml:space="preserve">The above sessions may be subject to change or cancellation due to any unforeseen circumstances.  </w:t>
      </w:r>
      <w:r w:rsidR="003F0679">
        <w:rPr>
          <w:rFonts w:ascii="Calibri" w:hAnsi="Calibri"/>
          <w:color w:val="0C2C65"/>
          <w:sz w:val="20"/>
        </w:rPr>
        <w:t>Participants</w:t>
      </w:r>
      <w:r w:rsidRPr="00197799">
        <w:rPr>
          <w:rFonts w:ascii="Calibri" w:hAnsi="Calibri"/>
          <w:color w:val="0C2C65"/>
          <w:sz w:val="20"/>
        </w:rPr>
        <w:t xml:space="preserve"> will be notified as soon as possible.</w:t>
      </w:r>
    </w:p>
    <w:p w14:paraId="72C0F508" w14:textId="77777777" w:rsidR="003537C0" w:rsidRPr="00EC78D0" w:rsidRDefault="003537C0" w:rsidP="00EC78D0"/>
    <w:sectPr w:rsidR="003537C0" w:rsidRPr="00EC78D0" w:rsidSect="00EE16AC">
      <w:pgSz w:w="11906" w:h="16838" w:code="9"/>
      <w:pgMar w:top="426" w:right="720" w:bottom="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D164" w14:textId="77777777" w:rsidR="00182218" w:rsidRDefault="00182218">
      <w:pPr>
        <w:spacing w:after="0" w:line="240" w:lineRule="auto"/>
      </w:pPr>
      <w:r>
        <w:separator/>
      </w:r>
    </w:p>
  </w:endnote>
  <w:endnote w:type="continuationSeparator" w:id="0">
    <w:p w14:paraId="24EC9DF9" w14:textId="77777777" w:rsidR="00182218" w:rsidRDefault="001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8210" w14:textId="77777777" w:rsidR="00182218" w:rsidRDefault="00182218">
      <w:pPr>
        <w:spacing w:after="0" w:line="240" w:lineRule="auto"/>
      </w:pPr>
      <w:r>
        <w:separator/>
      </w:r>
    </w:p>
  </w:footnote>
  <w:footnote w:type="continuationSeparator" w:id="0">
    <w:p w14:paraId="7DB6CC30" w14:textId="77777777" w:rsidR="00182218" w:rsidRDefault="0018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D0"/>
    <w:rsid w:val="000B4719"/>
    <w:rsid w:val="00182218"/>
    <w:rsid w:val="00187B9A"/>
    <w:rsid w:val="00197799"/>
    <w:rsid w:val="00235D89"/>
    <w:rsid w:val="002423FB"/>
    <w:rsid w:val="002A02F2"/>
    <w:rsid w:val="00336358"/>
    <w:rsid w:val="003537C0"/>
    <w:rsid w:val="00391B05"/>
    <w:rsid w:val="003C5682"/>
    <w:rsid w:val="003F0679"/>
    <w:rsid w:val="00437EBB"/>
    <w:rsid w:val="004517F8"/>
    <w:rsid w:val="004532F8"/>
    <w:rsid w:val="00480517"/>
    <w:rsid w:val="00480766"/>
    <w:rsid w:val="005D58A3"/>
    <w:rsid w:val="005E126C"/>
    <w:rsid w:val="007557A2"/>
    <w:rsid w:val="00796388"/>
    <w:rsid w:val="007D10B0"/>
    <w:rsid w:val="0084193B"/>
    <w:rsid w:val="00847A75"/>
    <w:rsid w:val="00866095"/>
    <w:rsid w:val="00870025"/>
    <w:rsid w:val="00877462"/>
    <w:rsid w:val="008D552B"/>
    <w:rsid w:val="00921ABC"/>
    <w:rsid w:val="009D6C17"/>
    <w:rsid w:val="00AE07AE"/>
    <w:rsid w:val="00B133E6"/>
    <w:rsid w:val="00B517ED"/>
    <w:rsid w:val="00B84420"/>
    <w:rsid w:val="00BC6FF6"/>
    <w:rsid w:val="00C54BD0"/>
    <w:rsid w:val="00DF2DE8"/>
    <w:rsid w:val="00E76B9D"/>
    <w:rsid w:val="00EB7FFD"/>
    <w:rsid w:val="00EC78D0"/>
    <w:rsid w:val="00EE16AC"/>
    <w:rsid w:val="00F05A5D"/>
    <w:rsid w:val="00FB0F47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7C1E"/>
  <w15:chartTrackingRefBased/>
  <w15:docId w15:val="{FE045EA5-3707-4FA7-AA07-FB925AC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D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D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C78D0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EC78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D0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78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AC"/>
    <w:rPr>
      <w:rFonts w:ascii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D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3F06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ultana@ct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e.sultana@ct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t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Sultana</dc:creator>
  <cp:keywords/>
  <dc:description/>
  <cp:lastModifiedBy>Lawrie Hallinan</cp:lastModifiedBy>
  <cp:revision>2</cp:revision>
  <dcterms:created xsi:type="dcterms:W3CDTF">2020-09-04T01:26:00Z</dcterms:created>
  <dcterms:modified xsi:type="dcterms:W3CDTF">2020-09-04T01:26:00Z</dcterms:modified>
</cp:coreProperties>
</file>